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DCD52" w14:textId="77777777" w:rsidR="00C122D7" w:rsidRDefault="00C122D7" w:rsidP="00C122D7">
      <w:pPr>
        <w:autoSpaceDE w:val="0"/>
        <w:autoSpaceDN w:val="0"/>
        <w:adjustRightInd w:val="0"/>
        <w:spacing w:before="0" w:line="240" w:lineRule="auto"/>
        <w:jc w:val="right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 ปค. ๑</w:t>
      </w:r>
    </w:p>
    <w:p w14:paraId="435AAB9D" w14:textId="77777777" w:rsidR="00C122D7" w:rsidRDefault="00C122D7" w:rsidP="00C122D7">
      <w:pPr>
        <w:autoSpaceDE w:val="0"/>
        <w:autoSpaceDN w:val="0"/>
        <w:adjustRightInd w:val="0"/>
        <w:spacing w:before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2DE9">
        <w:rPr>
          <w:rFonts w:ascii="TH SarabunIT๙" w:hAnsi="TH SarabunIT๙" w:cs="TH SarabunIT๙"/>
          <w:b/>
          <w:bCs/>
          <w:sz w:val="36"/>
          <w:szCs w:val="36"/>
          <w:cs/>
        </w:rPr>
        <w:t>หนังสือรับรอง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การประเมินผลการ</w:t>
      </w:r>
      <w:r w:rsidRPr="00A02DE9">
        <w:rPr>
          <w:rFonts w:ascii="TH SarabunIT๙" w:hAnsi="TH SarabunIT๙" w:cs="TH SarabunIT๙"/>
          <w:b/>
          <w:bCs/>
          <w:sz w:val="36"/>
          <w:szCs w:val="36"/>
          <w:cs/>
        </w:rPr>
        <w:t>ควบคุมภายใน</w:t>
      </w:r>
    </w:p>
    <w:p w14:paraId="0876844C" w14:textId="77777777" w:rsidR="00C122D7" w:rsidRPr="00A02DE9" w:rsidRDefault="00C122D7" w:rsidP="00C122D7">
      <w:pPr>
        <w:autoSpaceDE w:val="0"/>
        <w:autoSpaceDN w:val="0"/>
        <w:adjustRightInd w:val="0"/>
        <w:spacing w:before="0" w:line="240" w:lineRule="auto"/>
        <w:jc w:val="center"/>
        <w:rPr>
          <w:rFonts w:ascii="TH SarabunIT๙" w:hAnsi="TH SarabunIT๙" w:cs="TH SarabunIT๙" w:hint="cs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(ระดับหน่วยงานของรัฐ)</w:t>
      </w:r>
    </w:p>
    <w:p w14:paraId="45BE1E6B" w14:textId="77777777" w:rsidR="00C122D7" w:rsidRPr="00386C41" w:rsidRDefault="00C122D7" w:rsidP="00C122D7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A02DE9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A02DE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....................(๑).............................</w:t>
      </w:r>
    </w:p>
    <w:p w14:paraId="29A1BB4D" w14:textId="77777777" w:rsidR="00C122D7" w:rsidRPr="00A02DE9" w:rsidRDefault="00C122D7" w:rsidP="00C122D7">
      <w:pPr>
        <w:autoSpaceDE w:val="0"/>
        <w:autoSpaceDN w:val="0"/>
        <w:adjustRightInd w:val="0"/>
        <w:spacing w:line="240" w:lineRule="auto"/>
        <w:ind w:left="567" w:hanging="567"/>
        <w:jc w:val="left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3C9B36F0" w14:textId="77777777" w:rsidR="00C122D7" w:rsidRPr="004D7E9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4D7748">
        <w:rPr>
          <w:rFonts w:ascii="TH SarabunIT๙" w:hAnsi="TH SarabunIT๙" w:cs="TH SarabunIT๙"/>
          <w:spacing w:val="-8"/>
          <w:sz w:val="32"/>
          <w:szCs w:val="32"/>
          <w:u w:val="dotted"/>
        </w:rPr>
        <w:t xml:space="preserve">        </w:t>
      </w:r>
      <w:r>
        <w:rPr>
          <w:rFonts w:ascii="TH SarabunIT๙" w:hAnsi="TH SarabunIT๙" w:cs="TH SarabunIT๙"/>
          <w:spacing w:val="-8"/>
          <w:sz w:val="32"/>
          <w:szCs w:val="32"/>
          <w:u w:val="dotted"/>
        </w:rPr>
        <w:t xml:space="preserve">           </w:t>
      </w:r>
      <w:r w:rsidRPr="004D7748">
        <w:rPr>
          <w:rFonts w:ascii="TH SarabunIT๙" w:hAnsi="TH SarabunIT๙" w:cs="TH SarabunIT๙"/>
          <w:spacing w:val="-8"/>
          <w:sz w:val="32"/>
          <w:szCs w:val="32"/>
          <w:u w:val="dotted"/>
        </w:rPr>
        <w:t xml:space="preserve">       </w:t>
      </w:r>
      <w:r>
        <w:rPr>
          <w:rFonts w:ascii="TH SarabunIT๙" w:hAnsi="TH SarabunIT๙" w:cs="TH SarabunIT๙" w:hint="cs"/>
          <w:spacing w:val="-8"/>
          <w:sz w:val="32"/>
          <w:szCs w:val="32"/>
          <w:u w:val="dotted"/>
          <w:cs/>
        </w:rPr>
        <w:t>(๒)</w:t>
      </w:r>
      <w:r w:rsidRPr="004D7748">
        <w:rPr>
          <w:rFonts w:ascii="TH SarabunIT๙" w:hAnsi="TH SarabunIT๙" w:cs="TH SarabunIT๙"/>
          <w:spacing w:val="-8"/>
          <w:sz w:val="32"/>
          <w:szCs w:val="32"/>
          <w:u w:val="dotted"/>
        </w:rPr>
        <w:t xml:space="preserve">                           </w:t>
      </w:r>
      <w:r w:rsidRPr="004D7748">
        <w:rPr>
          <w:rFonts w:ascii="TH SarabunIT๙" w:hAnsi="TH SarabunIT๙" w:cs="TH SarabunIT๙" w:hint="cs"/>
          <w:spacing w:val="-8"/>
          <w:sz w:val="32"/>
          <w:szCs w:val="32"/>
          <w:cs/>
        </w:rPr>
        <w:t xml:space="preserve"> </w:t>
      </w:r>
      <w:r w:rsidRPr="004D7748">
        <w:rPr>
          <w:rFonts w:ascii="TH SarabunIT๙" w:hAnsi="TH SarabunIT๙" w:cs="TH SarabunIT๙"/>
          <w:spacing w:val="-8"/>
          <w:sz w:val="32"/>
          <w:szCs w:val="32"/>
          <w:cs/>
        </w:rPr>
        <w:t>ได้ประเมินผลการควบคุมภายใน</w:t>
      </w:r>
      <w:r w:rsidRPr="00BE2A3C">
        <w:rPr>
          <w:rFonts w:ascii="TH SarabunIT๙" w:hAnsi="TH SarabunIT๙" w:cs="TH SarabunIT๙" w:hint="cs"/>
          <w:sz w:val="32"/>
          <w:szCs w:val="32"/>
          <w:cs/>
        </w:rPr>
        <w:t xml:space="preserve">ของหน่วยงาน </w:t>
      </w:r>
      <w:r w:rsidRPr="00BE2A3C">
        <w:rPr>
          <w:rFonts w:ascii="TH SarabunIT๙" w:hAnsi="TH SarabunIT๙" w:cs="TH SarabunIT๙"/>
          <w:sz w:val="32"/>
          <w:szCs w:val="32"/>
          <w:cs/>
        </w:rPr>
        <w:t>สำหรับปีสิ้นสุดวันที่</w:t>
      </w:r>
      <w:r w:rsidRPr="00BE2A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2A3C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BE2A3C">
        <w:rPr>
          <w:rFonts w:ascii="TH SarabunIT๙" w:hAnsi="TH SarabunIT๙" w:cs="TH SarabunIT๙" w:hint="cs"/>
          <w:sz w:val="32"/>
          <w:szCs w:val="32"/>
          <w:u w:val="dotted"/>
          <w:cs/>
        </w:rPr>
        <w:t>(๓)</w:t>
      </w:r>
      <w:r w:rsidRPr="00BE2A3C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Pr="00BE2A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2A3C">
        <w:rPr>
          <w:rFonts w:ascii="TH SarabunIT๙" w:hAnsi="TH SarabunIT๙" w:cs="TH SarabunIT๙"/>
          <w:sz w:val="32"/>
          <w:szCs w:val="32"/>
          <w:cs/>
        </w:rPr>
        <w:t>เดือน</w:t>
      </w:r>
      <w:r w:rsidRPr="00BE2A3C"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</w:t>
      </w:r>
      <w:r w:rsidRPr="00BE2A3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2A3C">
        <w:rPr>
          <w:rFonts w:ascii="TH SarabunIT๙" w:hAnsi="TH SarabunIT๙" w:cs="TH SarabunIT๙"/>
          <w:sz w:val="32"/>
          <w:szCs w:val="32"/>
          <w:cs/>
        </w:rPr>
        <w:t>พ</w:t>
      </w:r>
      <w:r w:rsidRPr="00BE2A3C">
        <w:rPr>
          <w:rFonts w:ascii="TH SarabunIT๙" w:hAnsi="TH SarabunIT๙" w:cs="TH SarabunIT๙"/>
          <w:sz w:val="32"/>
          <w:szCs w:val="32"/>
        </w:rPr>
        <w:t>.</w:t>
      </w:r>
      <w:r w:rsidRPr="00BE2A3C">
        <w:rPr>
          <w:rFonts w:ascii="TH SarabunIT๙" w:hAnsi="TH SarabunIT๙" w:cs="TH SarabunIT๙"/>
          <w:sz w:val="32"/>
          <w:szCs w:val="32"/>
          <w:cs/>
        </w:rPr>
        <w:t>ศ</w:t>
      </w:r>
      <w:r w:rsidRPr="00BE2A3C">
        <w:rPr>
          <w:rFonts w:ascii="TH SarabunIT๙" w:hAnsi="TH SarabunIT๙" w:cs="TH SarabunIT๙"/>
          <w:sz w:val="32"/>
          <w:szCs w:val="32"/>
        </w:rPr>
        <w:t xml:space="preserve">. </w:t>
      </w:r>
      <w:r w:rsidRPr="00BE2A3C">
        <w:rPr>
          <w:rFonts w:ascii="TH SarabunIT๙" w:hAnsi="TH SarabunIT๙" w:cs="TH SarabunIT๙"/>
          <w:sz w:val="32"/>
          <w:szCs w:val="32"/>
          <w:u w:val="dotted"/>
        </w:rPr>
        <w:t xml:space="preserve">              </w:t>
      </w:r>
      <w:r w:rsidRPr="00BE2A3C">
        <w:rPr>
          <w:rFonts w:ascii="TH SarabunIT๙" w:hAnsi="TH SarabunIT๙" w:cs="TH SarabunIT๙" w:hint="cs"/>
          <w:sz w:val="32"/>
          <w:szCs w:val="32"/>
          <w:cs/>
        </w:rPr>
        <w:t xml:space="preserve">  ด้วยวิธีการที่</w:t>
      </w:r>
      <w:r>
        <w:rPr>
          <w:rFonts w:ascii="TH SarabunIT๙" w:hAnsi="TH SarabunIT๙" w:cs="TH SarabunIT๙" w:hint="cs"/>
          <w:sz w:val="32"/>
          <w:szCs w:val="32"/>
          <w:cs/>
        </w:rPr>
        <w:t>หน่วยงานกำหนดซึ่งเป็นไป</w:t>
      </w:r>
      <w:r w:rsidRPr="004D7E97">
        <w:rPr>
          <w:rFonts w:ascii="TH SarabunIT๙" w:hAnsi="TH SarabunIT๙" w:cs="TH SarabunIT๙" w:hint="cs"/>
          <w:sz w:val="32"/>
          <w:szCs w:val="32"/>
          <w:cs/>
        </w:rPr>
        <w:t>ตาม</w:t>
      </w:r>
      <w:r>
        <w:rPr>
          <w:rFonts w:ascii="TH SarabunIT๙" w:hAnsi="TH SarabunIT๙" w:cs="TH SarabunIT๙"/>
          <w:sz w:val="32"/>
          <w:szCs w:val="32"/>
          <w:cs/>
        </w:rPr>
        <w:t>หลักเกณฑ์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กระทรวงการคลังว่าด้วย</w:t>
      </w:r>
      <w:r>
        <w:rPr>
          <w:rFonts w:ascii="TH SarabunIT๙" w:hAnsi="TH SarabunIT๙" w:cs="TH SarabunIT๙"/>
          <w:sz w:val="32"/>
          <w:szCs w:val="32"/>
          <w:cs/>
        </w:rPr>
        <w:t>มาตรฐานและหลักเกณฑ์ปฏิบัติ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การควบคุมภายในสำหรับหน่วยงานของรัฐ พ.ศ. 2561</w:t>
      </w:r>
      <w:r w:rsidRPr="004D774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Pr="004D7748">
        <w:rPr>
          <w:rFonts w:ascii="TH SarabunIT๙" w:hAnsi="TH SarabunIT๙" w:cs="TH SarabunIT๙"/>
          <w:spacing w:val="-6"/>
          <w:sz w:val="32"/>
          <w:szCs w:val="32"/>
          <w:cs/>
        </w:rPr>
        <w:t>โดยมี</w:t>
      </w:r>
      <w:r w:rsidRPr="004D7748">
        <w:rPr>
          <w:rFonts w:ascii="TH SarabunIT๙" w:hAnsi="TH SarabunIT๙" w:cs="TH SarabunIT๙" w:hint="cs"/>
          <w:spacing w:val="-6"/>
          <w:sz w:val="32"/>
          <w:szCs w:val="32"/>
          <w:cs/>
        </w:rPr>
        <w:t>วัตถุประสงค์เพื่อให้</w:t>
      </w:r>
      <w:r w:rsidRPr="004D7748">
        <w:rPr>
          <w:rFonts w:ascii="TH SarabunIT๙" w:hAnsi="TH SarabunIT๙" w:cs="TH SarabunIT๙"/>
          <w:spacing w:val="-6"/>
          <w:sz w:val="32"/>
          <w:szCs w:val="32"/>
          <w:cs/>
        </w:rPr>
        <w:t>ความมั่นใจ</w:t>
      </w:r>
      <w:r w:rsidRPr="004D7748">
        <w:rPr>
          <w:rFonts w:ascii="TH SarabunIT๙" w:hAnsi="TH SarabunIT๙" w:cs="TH SarabunIT๙"/>
          <w:spacing w:val="-8"/>
          <w:sz w:val="32"/>
          <w:szCs w:val="32"/>
          <w:cs/>
        </w:rPr>
        <w:t xml:space="preserve">อย่างสมเหตุสมผลว่า </w:t>
      </w:r>
      <w:r w:rsidRPr="004D7748">
        <w:rPr>
          <w:rFonts w:ascii="TH SarabunIT๙" w:hAnsi="TH SarabunIT๙" w:cs="TH SarabunIT๙" w:hint="cs"/>
          <w:spacing w:val="-8"/>
          <w:sz w:val="32"/>
          <w:szCs w:val="32"/>
          <w:cs/>
        </w:rPr>
        <w:t>ภารกิจของหน่วยงานจะ</w:t>
      </w:r>
      <w:r w:rsidRPr="004D7748">
        <w:rPr>
          <w:rFonts w:ascii="TH SarabunIT๙" w:hAnsi="TH SarabunIT๙" w:cs="TH SarabunIT๙"/>
          <w:spacing w:val="-8"/>
          <w:sz w:val="32"/>
          <w:szCs w:val="32"/>
          <w:cs/>
        </w:rPr>
        <w:t>บรรลุวัตถุประสงค์ของการควบคุมภายในด้านการดำเนินงาน</w:t>
      </w:r>
      <w:r w:rsidRPr="004D7E97">
        <w:rPr>
          <w:rFonts w:ascii="TH SarabunIT๙" w:hAnsi="TH SarabunIT๙" w:cs="TH SarabunIT๙"/>
          <w:sz w:val="32"/>
          <w:szCs w:val="32"/>
          <w:cs/>
        </w:rPr>
        <w:t xml:space="preserve">ที่มีประสิทธิผล ประสิทธิภาพ </w:t>
      </w:r>
      <w:r w:rsidRPr="004D7E97">
        <w:rPr>
          <w:rFonts w:ascii="TH SarabunPSK" w:hAnsi="TH SarabunPSK" w:cs="TH SarabunPSK" w:hint="cs"/>
          <w:sz w:val="32"/>
          <w:szCs w:val="32"/>
          <w:cs/>
        </w:rPr>
        <w:t>ด้านการรายงานที่เกี่ยวกับการเงิน และไม่ใช่การเงินที่เชื่อถือได้ ทันเวลา และโปร่งใส รวมทั้งด้านการปฏิบัติตามกฎหมาย ระเบียบ และข้อบังคับที่เกี่ยวข้องกับการดำเนินงาน</w:t>
      </w:r>
    </w:p>
    <w:p w14:paraId="29977758" w14:textId="77777777" w:rsidR="00C122D7" w:rsidRPr="0019753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 w:rsidRPr="004D7E97">
        <w:rPr>
          <w:rFonts w:ascii="TH SarabunIT๙" w:hAnsi="TH SarabunIT๙" w:cs="TH SarabunIT๙"/>
          <w:sz w:val="32"/>
          <w:szCs w:val="32"/>
          <w:cs/>
        </w:rPr>
        <w:t>จากผลการประเมินดังกล่าว</w:t>
      </w:r>
      <w:r w:rsidRPr="004D7E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7E97"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</w:t>
      </w:r>
      <w:r w:rsidRPr="004D7E97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(๔)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4D7E97"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</w:t>
      </w:r>
      <w:r w:rsidRPr="004D7E97"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</w:t>
      </w:r>
      <w:r w:rsidRPr="004D7E97">
        <w:rPr>
          <w:rFonts w:ascii="TH SarabunIT๙" w:hAnsi="TH SarabunIT๙" w:cs="TH SarabunIT๙"/>
          <w:sz w:val="32"/>
          <w:szCs w:val="32"/>
          <w:u w:val="dotted"/>
        </w:rPr>
        <w:t xml:space="preserve"> </w:t>
      </w:r>
      <w:r w:rsidRPr="004D7E97">
        <w:rPr>
          <w:rFonts w:ascii="TH SarabunIT๙" w:hAnsi="TH SarabunIT๙" w:cs="TH SarabunIT๙"/>
          <w:sz w:val="32"/>
          <w:szCs w:val="32"/>
          <w:cs/>
        </w:rPr>
        <w:t>เห็นว่า</w:t>
      </w:r>
      <w:r w:rsidRPr="004D7E9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4D7748">
        <w:rPr>
          <w:rFonts w:ascii="TH SarabunIT๙" w:hAnsi="TH SarabunIT๙" w:cs="TH SarabunIT๙"/>
          <w:spacing w:val="-6"/>
          <w:sz w:val="32"/>
          <w:szCs w:val="32"/>
          <w:cs/>
        </w:rPr>
        <w:t>การควบคุมภายในของหน่วยงาน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มีความเพียงพอ ปฏิบัติตามอย่างต่อเนื่อง และเป็นไปตาม</w:t>
      </w:r>
      <w:r>
        <w:rPr>
          <w:rFonts w:ascii="TH SarabunIT๙" w:hAnsi="TH SarabunIT๙" w:cs="TH SarabunIT๙"/>
          <w:sz w:val="32"/>
          <w:szCs w:val="32"/>
          <w:cs/>
        </w:rPr>
        <w:t>หลักเกณฑ์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กระทรวงการคลังว่าด้วย</w:t>
      </w:r>
      <w:r>
        <w:rPr>
          <w:rFonts w:ascii="TH SarabunIT๙" w:hAnsi="TH SarabunIT๙" w:cs="TH SarabunIT๙"/>
          <w:sz w:val="32"/>
          <w:szCs w:val="32"/>
          <w:cs/>
        </w:rPr>
        <w:t>มาตรฐานและหลักเกณฑ์ปฏิบัติ</w:t>
      </w:r>
      <w:r>
        <w:rPr>
          <w:rFonts w:ascii="TH SarabunIT๙" w:hAnsi="TH SarabunIT๙" w:cs="TH SarabunIT๙"/>
          <w:spacing w:val="-6"/>
          <w:sz w:val="32"/>
          <w:szCs w:val="32"/>
          <w:cs/>
        </w:rPr>
        <w:t>การควบคุมภายในสำหรับหน่วยงานของรัฐ พ.ศ. 2561</w:t>
      </w:r>
      <w:r w:rsidRPr="00B70A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ภายใต้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4D7E97">
        <w:rPr>
          <w:rFonts w:ascii="TH SarabunIT๙" w:hAnsi="TH SarabunIT๙" w:cs="TH SarabunIT๙" w:hint="cs"/>
          <w:sz w:val="32"/>
          <w:szCs w:val="32"/>
          <w:cs/>
        </w:rPr>
        <w:t xml:space="preserve">การกำกับดูแลของ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(๕)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.         </w:t>
      </w:r>
    </w:p>
    <w:p w14:paraId="32CA42DC" w14:textId="77777777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1473CE3D" w14:textId="77777777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39BBA53F" w14:textId="77777777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6EBF265E" w14:textId="77777777" w:rsidR="00C122D7" w:rsidRPr="00A02DE9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362FE51A" w14:textId="77777777" w:rsidR="00C122D7" w:rsidRPr="00E9222B" w:rsidRDefault="00C122D7" w:rsidP="00C122D7">
      <w:pPr>
        <w:autoSpaceDE w:val="0"/>
        <w:autoSpaceDN w:val="0"/>
        <w:adjustRightInd w:val="0"/>
        <w:spacing w:before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</w:t>
      </w:r>
      <w:r w:rsidRPr="00A02DE9">
        <w:rPr>
          <w:rFonts w:ascii="TH SarabunIT๙" w:hAnsi="TH SarabunIT๙" w:cs="TH SarabunIT๙"/>
          <w:b/>
          <w:bCs/>
          <w:sz w:val="32"/>
          <w:szCs w:val="32"/>
          <w:cs/>
        </w:rPr>
        <w:t>ลายมือชื่อ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>(๖)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                                      </w:t>
      </w:r>
      <w:r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</w:t>
      </w:r>
      <w:r>
        <w:rPr>
          <w:rFonts w:ascii="TH SarabunIT๙" w:hAnsi="TH SarabunIT๙" w:cs="TH SarabunIT๙"/>
          <w:sz w:val="32"/>
          <w:szCs w:val="32"/>
          <w:u w:val="dotted"/>
        </w:rPr>
        <w:t xml:space="preserve"> .</w:t>
      </w:r>
    </w:p>
    <w:p w14:paraId="6674E126" w14:textId="77777777" w:rsidR="00C122D7" w:rsidRDefault="00C122D7" w:rsidP="00C122D7">
      <w:pPr>
        <w:autoSpaceDE w:val="0"/>
        <w:autoSpaceDN w:val="0"/>
        <w:adjustRightInd w:val="0"/>
        <w:spacing w:before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</w:t>
      </w:r>
      <w:r w:rsidRPr="00A02DE9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A02DE9">
        <w:rPr>
          <w:rFonts w:ascii="TH SarabunIT๙" w:hAnsi="TH SarabunIT๙" w:cs="TH SarabunIT๙"/>
          <w:sz w:val="32"/>
          <w:szCs w:val="32"/>
        </w:rPr>
        <w:t>..............</w:t>
      </w:r>
      <w:r>
        <w:rPr>
          <w:rFonts w:ascii="TH SarabunIT๙" w:hAnsi="TH SarabunIT๙" w:cs="TH SarabunIT๙" w:hint="cs"/>
          <w:sz w:val="32"/>
          <w:szCs w:val="32"/>
          <w:cs/>
        </w:rPr>
        <w:t>(๗)</w:t>
      </w:r>
      <w:r w:rsidRPr="00A02DE9">
        <w:rPr>
          <w:rFonts w:ascii="TH SarabunIT๙" w:hAnsi="TH SarabunIT๙" w:cs="TH SarabunIT๙"/>
          <w:sz w:val="32"/>
          <w:szCs w:val="32"/>
        </w:rPr>
        <w:t>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A02DE9">
        <w:rPr>
          <w:rFonts w:ascii="TH SarabunIT๙" w:hAnsi="TH SarabunIT๙" w:cs="TH SarabunIT๙"/>
          <w:sz w:val="32"/>
          <w:szCs w:val="32"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A02DE9">
        <w:rPr>
          <w:rFonts w:ascii="TH SarabunIT๙" w:hAnsi="TH SarabunIT๙" w:cs="TH SarabunIT๙"/>
          <w:sz w:val="32"/>
          <w:szCs w:val="32"/>
        </w:rPr>
        <w:t>...........................</w:t>
      </w:r>
    </w:p>
    <w:p w14:paraId="2CEE4C51" w14:textId="77777777" w:rsidR="00C122D7" w:rsidRPr="00A02DE9" w:rsidRDefault="00C122D7" w:rsidP="00C122D7">
      <w:pPr>
        <w:spacing w:before="0" w:line="240" w:lineRule="auto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             </w:t>
      </w:r>
      <w:r w:rsidRPr="00A02DE9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A02DE9">
        <w:rPr>
          <w:rFonts w:ascii="TH SarabunIT๙" w:hAnsi="TH SarabunIT๙" w:cs="TH SarabunIT๙"/>
          <w:sz w:val="32"/>
          <w:szCs w:val="32"/>
        </w:rPr>
        <w:t>...</w:t>
      </w:r>
      <w:r>
        <w:rPr>
          <w:rFonts w:ascii="TH SarabunIT๙" w:hAnsi="TH SarabunIT๙" w:cs="TH SarabunIT๙" w:hint="cs"/>
          <w:sz w:val="32"/>
          <w:szCs w:val="32"/>
          <w:cs/>
        </w:rPr>
        <w:t>(๘)</w:t>
      </w:r>
      <w:r w:rsidRPr="00A02DE9">
        <w:rPr>
          <w:rFonts w:ascii="TH SarabunIT๙" w:hAnsi="TH SarabunIT๙" w:cs="TH SarabunIT๙"/>
          <w:sz w:val="32"/>
          <w:szCs w:val="32"/>
        </w:rPr>
        <w:t xml:space="preserve">........ </w:t>
      </w:r>
      <w:r w:rsidRPr="00A02DE9">
        <w:rPr>
          <w:rFonts w:ascii="TH SarabunIT๙" w:hAnsi="TH SarabunIT๙" w:cs="TH SarabunIT๙"/>
          <w:b/>
          <w:bCs/>
          <w:sz w:val="32"/>
          <w:szCs w:val="32"/>
          <w:cs/>
        </w:rPr>
        <w:t>เดือน</w:t>
      </w:r>
      <w:r w:rsidRPr="00A02DE9">
        <w:rPr>
          <w:rFonts w:ascii="TH SarabunIT๙" w:hAnsi="TH SarabunIT๙" w:cs="TH SarabunIT๙"/>
          <w:sz w:val="32"/>
          <w:szCs w:val="32"/>
        </w:rPr>
        <w:t>................</w:t>
      </w:r>
      <w:r w:rsidRPr="00A02DE9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A02DE9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A02DE9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Pr="00A02DE9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A02DE9">
        <w:rPr>
          <w:rFonts w:ascii="TH SarabunIT๙" w:hAnsi="TH SarabunIT๙" w:cs="TH SarabunIT๙"/>
          <w:sz w:val="32"/>
          <w:szCs w:val="32"/>
        </w:rPr>
        <w:t>.................</w:t>
      </w:r>
    </w:p>
    <w:p w14:paraId="4CF28D47" w14:textId="77777777" w:rsidR="00C122D7" w:rsidRPr="00F01FA7" w:rsidRDefault="00C122D7" w:rsidP="00C122D7">
      <w:pPr>
        <w:autoSpaceDE w:val="0"/>
        <w:autoSpaceDN w:val="0"/>
        <w:adjustRightInd w:val="0"/>
        <w:spacing w:before="0" w:line="240" w:lineRule="auto"/>
        <w:jc w:val="both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1022AC12" w14:textId="77777777" w:rsidR="00C122D7" w:rsidRPr="00C87880" w:rsidRDefault="00C122D7" w:rsidP="00C122D7">
      <w:pPr>
        <w:autoSpaceDE w:val="0"/>
        <w:autoSpaceDN w:val="0"/>
        <w:adjustRightInd w:val="0"/>
        <w:spacing w:before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กรณี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มีความเสี่ยงสำคัญ และ</w:t>
      </w:r>
      <w:r w:rsidRPr="00C8788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กำหนด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จะดำเนินการปรับปรุง</w:t>
      </w:r>
      <w:r w:rsidRPr="00C87880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การควบค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ุมภายในสำหรับความเสี่ยงดังกล่าวในปีงบประมาณ/ปีปฏิทินถัดไป ให้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อธิบายเพิ่มเติมในวรรคสาม ดังนี้</w:t>
      </w:r>
    </w:p>
    <w:p w14:paraId="1D2FE8C3" w14:textId="77777777" w:rsidR="00C122D7" w:rsidRPr="00723E85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pacing w:val="-4"/>
          <w:sz w:val="32"/>
          <w:szCs w:val="32"/>
        </w:rPr>
      </w:pPr>
      <w:r w:rsidRPr="00252407">
        <w:rPr>
          <w:rFonts w:ascii="TH SarabunIT๙" w:hAnsi="TH SarabunIT๙" w:cs="TH SarabunIT๙" w:hint="cs"/>
          <w:sz w:val="32"/>
          <w:szCs w:val="32"/>
          <w:cs/>
        </w:rPr>
        <w:t>อย่างไรก็ดี มีความเสี่ยงและได้กำหนดปรับปรุงการควบคุมภายใน ในปีงบประมาณหรือ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ปีปฏิทิน</w:t>
      </w:r>
      <w:r w:rsidRPr="00723E8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ถัดไป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สรุปได้</w:t>
      </w:r>
      <w:r w:rsidRPr="00723E85">
        <w:rPr>
          <w:rFonts w:ascii="TH SarabunIT๙" w:hAnsi="TH SarabunIT๙" w:cs="TH SarabunIT๙" w:hint="cs"/>
          <w:spacing w:val="-4"/>
          <w:sz w:val="32"/>
          <w:szCs w:val="32"/>
          <w:cs/>
        </w:rPr>
        <w:t>ดังนี้</w:t>
      </w:r>
    </w:p>
    <w:p w14:paraId="5201397C" w14:textId="77777777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 ความเสี่ยงที่มีอยู่ที่ต้องกำหนดปรับปรุงการควบคุมภายใน (๙)</w:t>
      </w:r>
    </w:p>
    <w:p w14:paraId="1407302D" w14:textId="77777777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1.1...............................................................................................................................</w:t>
      </w:r>
    </w:p>
    <w:p w14:paraId="72CFF7ED" w14:textId="77777777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1.2...............................................................................................................................</w:t>
      </w:r>
    </w:p>
    <w:p w14:paraId="2F67272D" w14:textId="77777777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2. การปรับปรุงการควบคุมภายใน (๑๐)</w:t>
      </w:r>
    </w:p>
    <w:p w14:paraId="2356A85D" w14:textId="77777777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2.1...............................................................................................................................</w:t>
      </w:r>
    </w:p>
    <w:p w14:paraId="4E85C868" w14:textId="77777777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2.2...............................................................................................................................</w:t>
      </w:r>
    </w:p>
    <w:p w14:paraId="7D6628B3" w14:textId="77777777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533462F2" w14:textId="114AA1D3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772ED38C" w14:textId="5A768F07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1159F269" w14:textId="42B56B14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44D9BC4D" w14:textId="7019AE3C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243E32F4" w14:textId="01357790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7B387646" w14:textId="401E46A7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64895759" w14:textId="03E8D3A4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160BFA0C" w14:textId="64844C10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4266FA5F" w14:textId="039FF252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2A1FE52B" w14:textId="24A77100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46A6C053" w14:textId="062D1A41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0B54EAE3" w14:textId="53C3AD94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14E6D990" w14:textId="77353822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4FB773DA" w14:textId="4BE443A4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0F03D56E" w14:textId="211F9130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5311A911" w14:textId="678FC7B7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11EDAFD2" w14:textId="667EB3D3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25C589C2" w14:textId="2642A4BB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65B657D3" w14:textId="1F5414D8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77B0581D" w14:textId="433152D6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5643B0C9" w14:textId="7DE1EF13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5F9DA6DC" w14:textId="3E17229C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1897889A" w14:textId="08602BD4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6C7E1A1D" w14:textId="3CBCA9EB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2CCF7F0E" w14:textId="2F49F808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43BD0A5F" w14:textId="4643B295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2E26D054" w14:textId="2212E3F5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/>
          <w:sz w:val="32"/>
          <w:szCs w:val="32"/>
        </w:rPr>
      </w:pPr>
    </w:p>
    <w:p w14:paraId="49C005BF" w14:textId="77777777" w:rsidR="00C122D7" w:rsidRDefault="00C122D7" w:rsidP="00C122D7">
      <w:pPr>
        <w:autoSpaceDE w:val="0"/>
        <w:autoSpaceDN w:val="0"/>
        <w:adjustRightInd w:val="0"/>
        <w:spacing w:before="0" w:line="240" w:lineRule="auto"/>
        <w:ind w:firstLine="1276"/>
        <w:rPr>
          <w:rFonts w:ascii="TH SarabunIT๙" w:hAnsi="TH SarabunIT๙" w:cs="TH SarabunIT๙" w:hint="cs"/>
          <w:sz w:val="32"/>
          <w:szCs w:val="32"/>
        </w:rPr>
      </w:pPr>
    </w:p>
    <w:p w14:paraId="6FAA47C8" w14:textId="77777777" w:rsidR="00C122D7" w:rsidRPr="00AF22E3" w:rsidRDefault="00C122D7" w:rsidP="00C122D7">
      <w:pPr>
        <w:jc w:val="right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AF22E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แบบ ปค. 4</w:t>
      </w:r>
    </w:p>
    <w:p w14:paraId="7290B612" w14:textId="77777777" w:rsidR="00C122D7" w:rsidRPr="00662852" w:rsidRDefault="00C122D7" w:rsidP="00C122D7">
      <w:pPr>
        <w:pStyle w:val="Heading1"/>
        <w:spacing w:line="276" w:lineRule="auto"/>
        <w:jc w:val="center"/>
        <w:rPr>
          <w:rFonts w:ascii="TH SarabunPSK" w:hAnsi="TH SarabunPSK" w:cs="TH SarabunPSK" w:hint="cs"/>
          <w:b/>
          <w:bCs/>
          <w:cs/>
        </w:rPr>
      </w:pPr>
      <w:r w:rsidRPr="00662852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 w:hint="cs"/>
          <w:b/>
          <w:bCs/>
          <w:cs/>
        </w:rPr>
        <w:t>........................</w:t>
      </w:r>
      <w:r w:rsidRPr="00662852">
        <w:rPr>
          <w:rFonts w:ascii="TH SarabunPSK" w:hAnsi="TH SarabunPSK" w:cs="TH SarabunPSK"/>
          <w:b/>
          <w:bCs/>
          <w:cs/>
        </w:rPr>
        <w:t>.(</w:t>
      </w:r>
      <w:r>
        <w:rPr>
          <w:rFonts w:ascii="TH SarabunPSK" w:hAnsi="TH SarabunPSK" w:cs="TH SarabunPSK" w:hint="cs"/>
          <w:b/>
          <w:bCs/>
          <w:cs/>
        </w:rPr>
        <w:t>๑</w:t>
      </w:r>
      <w:r w:rsidRPr="00662852">
        <w:rPr>
          <w:rFonts w:ascii="TH SarabunPSK" w:hAnsi="TH SarabunPSK" w:cs="TH SarabunPSK"/>
          <w:b/>
          <w:bCs/>
          <w:cs/>
        </w:rPr>
        <w:t>)</w:t>
      </w:r>
      <w:r>
        <w:rPr>
          <w:rFonts w:ascii="TH SarabunPSK" w:hAnsi="TH SarabunPSK" w:cs="TH SarabunPSK" w:hint="cs"/>
          <w:b/>
          <w:bCs/>
          <w:cs/>
        </w:rPr>
        <w:t>........................</w:t>
      </w:r>
      <w:r w:rsidRPr="00662852">
        <w:rPr>
          <w:rFonts w:ascii="TH SarabunPSK" w:hAnsi="TH SarabunPSK" w:cs="TH SarabunPSK"/>
          <w:b/>
          <w:bCs/>
          <w:cs/>
        </w:rPr>
        <w:t>....</w:t>
      </w:r>
      <w:r>
        <w:rPr>
          <w:rFonts w:ascii="TH SarabunPSK" w:hAnsi="TH SarabunPSK" w:cs="TH SarabunPSK" w:hint="cs"/>
          <w:b/>
          <w:bCs/>
          <w:cs/>
        </w:rPr>
        <w:t>...</w:t>
      </w:r>
      <w:r>
        <w:rPr>
          <w:rFonts w:ascii="TH SarabunPSK" w:hAnsi="TH SarabunPSK" w:cs="TH SarabunPSK"/>
          <w:b/>
          <w:bCs/>
          <w:cs/>
        </w:rPr>
        <w:t>....</w:t>
      </w:r>
    </w:p>
    <w:p w14:paraId="34A5B877" w14:textId="77777777" w:rsidR="00C122D7" w:rsidRPr="00662852" w:rsidRDefault="00C122D7" w:rsidP="00C122D7">
      <w:pPr>
        <w:pStyle w:val="Heading3"/>
        <w:spacing w:line="276" w:lineRule="auto"/>
        <w:rPr>
          <w:rFonts w:ascii="TH SarabunPSK" w:hAnsi="TH SarabunPSK" w:cs="TH SarabunPSK"/>
        </w:rPr>
      </w:pPr>
      <w:r w:rsidRPr="00662852">
        <w:rPr>
          <w:rFonts w:ascii="TH SarabunPSK" w:hAnsi="TH SarabunPSK" w:cs="TH SarabunPSK"/>
          <w:cs/>
        </w:rPr>
        <w:t>รายงานการประเมินองค์ประกอบของการควบคุมภายใน</w:t>
      </w:r>
    </w:p>
    <w:p w14:paraId="54A284AC" w14:textId="77777777" w:rsidR="00C122D7" w:rsidRDefault="00C122D7" w:rsidP="00C122D7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62852">
        <w:rPr>
          <w:rFonts w:ascii="TH SarabunPSK" w:hAnsi="TH SarabunPSK" w:cs="TH SarabunPSK"/>
          <w:b/>
          <w:bCs/>
          <w:sz w:val="32"/>
          <w:szCs w:val="32"/>
          <w:cs/>
        </w:rPr>
        <w:t>สำหรับระยะเวลาดำเนินงานสิ้นสุด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.......................</w:t>
      </w:r>
      <w:r w:rsidRPr="00662852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(๒)..........</w:t>
      </w:r>
      <w:r w:rsidRPr="00662852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</w:p>
    <w:p w14:paraId="79C89359" w14:textId="77777777" w:rsidR="00C122D7" w:rsidRPr="00662852" w:rsidRDefault="00C122D7" w:rsidP="00C122D7">
      <w:pPr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14:paraId="1EC9A782" w14:textId="77777777" w:rsidR="00C122D7" w:rsidRPr="00662852" w:rsidRDefault="00C122D7" w:rsidP="00C122D7">
      <w:pPr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48"/>
        <w:gridCol w:w="4246"/>
      </w:tblGrid>
      <w:tr w:rsidR="00C122D7" w:rsidRPr="00662852" w14:paraId="029F09B7" w14:textId="77777777" w:rsidTr="007F0C6D">
        <w:tblPrEx>
          <w:tblCellMar>
            <w:top w:w="0" w:type="dxa"/>
            <w:bottom w:w="0" w:type="dxa"/>
          </w:tblCellMar>
        </w:tblPrEx>
        <w:trPr>
          <w:trHeight w:val="755"/>
        </w:trPr>
        <w:tc>
          <w:tcPr>
            <w:tcW w:w="4621" w:type="dxa"/>
          </w:tcPr>
          <w:p w14:paraId="392BE88A" w14:textId="77777777" w:rsidR="00C122D7" w:rsidRDefault="00C122D7" w:rsidP="007F0C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6628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6484C674" w14:textId="77777777" w:rsidR="00C122D7" w:rsidRPr="00662852" w:rsidRDefault="00C122D7" w:rsidP="007F0C6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628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องค์ประกอบของการควบคุมภายใน</w:t>
            </w:r>
          </w:p>
        </w:tc>
        <w:tc>
          <w:tcPr>
            <w:tcW w:w="4621" w:type="dxa"/>
          </w:tcPr>
          <w:p w14:paraId="54BE458D" w14:textId="77777777" w:rsidR="00C122D7" w:rsidRDefault="00C122D7" w:rsidP="007F0C6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6628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227F2444" w14:textId="77777777" w:rsidR="00C122D7" w:rsidRPr="00662852" w:rsidRDefault="00C122D7" w:rsidP="007F0C6D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66285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ผลการประเมิน/ข้อสรุป</w:t>
            </w:r>
          </w:p>
        </w:tc>
      </w:tr>
      <w:tr w:rsidR="00C122D7" w:rsidRPr="00662852" w14:paraId="0D3300C9" w14:textId="77777777" w:rsidTr="007F0C6D">
        <w:tblPrEx>
          <w:tblCellMar>
            <w:top w:w="0" w:type="dxa"/>
            <w:bottom w:w="0" w:type="dxa"/>
          </w:tblCellMar>
        </w:tblPrEx>
        <w:tc>
          <w:tcPr>
            <w:tcW w:w="4621" w:type="dxa"/>
          </w:tcPr>
          <w:p w14:paraId="2A44701F" w14:textId="77777777" w:rsidR="00C122D7" w:rsidRPr="00FC4F18" w:rsidRDefault="00C122D7" w:rsidP="007F0C6D">
            <w:pPr>
              <w:tabs>
                <w:tab w:val="left" w:pos="3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Pr="00FC4F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C4F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สภาพแวดล้อมการควบคุม</w:t>
            </w:r>
          </w:p>
          <w:p w14:paraId="1E8E2969" w14:textId="77777777" w:rsidR="00C122D7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4ED76AF3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392EC2E5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51F7A421" w14:textId="77777777" w:rsidR="00C122D7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24607722" w14:textId="77777777" w:rsidR="00C122D7" w:rsidRPr="00662852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23C71178" w14:textId="77777777" w:rsidR="00C122D7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FC4F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C4F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การประเมินความเสี่ยง</w:t>
            </w:r>
          </w:p>
          <w:p w14:paraId="26F5F253" w14:textId="77777777" w:rsidR="00C122D7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D4FA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....</w:t>
            </w:r>
          </w:p>
          <w:p w14:paraId="445E29CD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……………………………………………………….</w:t>
            </w:r>
          </w:p>
          <w:p w14:paraId="6B767A88" w14:textId="77777777" w:rsidR="00C122D7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……………………………………………………….</w:t>
            </w:r>
          </w:p>
          <w:p w14:paraId="3B47A42D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……………………………………………………….</w:t>
            </w:r>
          </w:p>
          <w:p w14:paraId="4672140F" w14:textId="77777777" w:rsidR="00C122D7" w:rsidRPr="00FC4F18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Pr="00FC4F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C4F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กิจกรรมการควบคุม</w:t>
            </w:r>
          </w:p>
          <w:p w14:paraId="217868C1" w14:textId="77777777" w:rsidR="00C122D7" w:rsidRPr="00662852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23577DC5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...............................................................</w:t>
            </w:r>
          </w:p>
          <w:p w14:paraId="6E80B73F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5B02CD11" w14:textId="77777777" w:rsidR="00C122D7" w:rsidRPr="00FC4F18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</w:t>
            </w:r>
            <w:r w:rsidRPr="00FC4F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C4F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สารสนเทศและการสื่อสาร</w:t>
            </w:r>
          </w:p>
          <w:p w14:paraId="1581F5A5" w14:textId="77777777" w:rsidR="00C122D7" w:rsidRPr="00662852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35B98712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297F85FF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1C4453EB" w14:textId="77777777" w:rsidR="00C122D7" w:rsidRPr="00FC4F18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๕</w:t>
            </w:r>
            <w:r w:rsidRPr="00FC4F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FC4F1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กิจกรรมการติดตามผล</w:t>
            </w:r>
          </w:p>
          <w:p w14:paraId="04540E67" w14:textId="77777777" w:rsidR="00C122D7" w:rsidRPr="00662852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27B94974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0A43BE49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</w:tc>
        <w:tc>
          <w:tcPr>
            <w:tcW w:w="4621" w:type="dxa"/>
          </w:tcPr>
          <w:p w14:paraId="63E7B382" w14:textId="77777777" w:rsid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DE7CE2" w14:textId="77777777" w:rsidR="00C122D7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5469D134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7A8B8F54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570688BE" w14:textId="77777777" w:rsidR="00C122D7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30B8CB59" w14:textId="77777777" w:rsidR="00C122D7" w:rsidRPr="00662852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3C5DE581" w14:textId="77777777" w:rsid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93A6D56" w14:textId="77777777" w:rsidR="00C122D7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51817686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6EACDD4D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78B2BF04" w14:textId="77777777" w:rsidR="00C122D7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7C56F9F4" w14:textId="77777777" w:rsid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C00F6F" w14:textId="77777777" w:rsidR="00C122D7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761CF0A9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...............................................................</w:t>
            </w:r>
          </w:p>
          <w:p w14:paraId="4F496D58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4EF49CD0" w14:textId="77777777" w:rsid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30BB38" w14:textId="77777777" w:rsidR="00C122D7" w:rsidRPr="00662852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7D8B1D25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5CEA116C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1AAB352D" w14:textId="77777777" w:rsid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23CA21" w14:textId="77777777" w:rsidR="00C122D7" w:rsidRPr="00662852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390E121B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  <w:p w14:paraId="6BD95F89" w14:textId="77777777" w:rsidR="00C122D7" w:rsidRPr="00662852" w:rsidRDefault="00C122D7" w:rsidP="007F0C6D">
            <w:pPr>
              <w:tabs>
                <w:tab w:val="left" w:pos="360"/>
                <w:tab w:val="left" w:pos="720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...............................................................</w:t>
            </w:r>
          </w:p>
        </w:tc>
      </w:tr>
    </w:tbl>
    <w:p w14:paraId="78B1D5CA" w14:textId="77777777" w:rsidR="00C122D7" w:rsidRPr="00662852" w:rsidRDefault="00C122D7" w:rsidP="00C122D7">
      <w:pPr>
        <w:rPr>
          <w:rFonts w:ascii="TH SarabunPSK" w:hAnsi="TH SarabunPSK" w:cs="TH SarabunPSK"/>
          <w:sz w:val="16"/>
          <w:szCs w:val="16"/>
        </w:rPr>
      </w:pPr>
    </w:p>
    <w:p w14:paraId="59639E1E" w14:textId="77777777" w:rsidR="00C122D7" w:rsidRPr="00662852" w:rsidRDefault="00C122D7" w:rsidP="00C122D7">
      <w:pPr>
        <w:rPr>
          <w:rFonts w:ascii="TH SarabunPSK" w:hAnsi="TH SarabunPSK" w:cs="TH SarabunPSK"/>
          <w:sz w:val="16"/>
          <w:szCs w:val="16"/>
        </w:rPr>
      </w:pPr>
    </w:p>
    <w:p w14:paraId="5DB5C8ED" w14:textId="77777777" w:rsidR="00C122D7" w:rsidRDefault="00C122D7" w:rsidP="00C122D7">
      <w:pPr>
        <w:pStyle w:val="Heading2"/>
        <w:jc w:val="left"/>
        <w:rPr>
          <w:rFonts w:ascii="TH SarabunPSK" w:hAnsi="TH SarabunPSK" w:cs="TH SarabunPSK"/>
        </w:rPr>
      </w:pPr>
      <w:r w:rsidRPr="00662852">
        <w:rPr>
          <w:rFonts w:ascii="TH SarabunPSK" w:hAnsi="TH SarabunPSK" w:cs="TH SarabunPSK"/>
          <w:cs/>
        </w:rPr>
        <w:t>ผลการประเมินโดยรวม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(๕)</w:t>
      </w:r>
    </w:p>
    <w:p w14:paraId="21EA18BF" w14:textId="77777777" w:rsidR="00C122D7" w:rsidRPr="00FC4F18" w:rsidRDefault="00C122D7" w:rsidP="00C122D7">
      <w:pPr>
        <w:rPr>
          <w:rFonts w:hint="cs"/>
          <w:sz w:val="20"/>
          <w:szCs w:val="20"/>
          <w:cs/>
        </w:rPr>
      </w:pPr>
    </w:p>
    <w:p w14:paraId="2E79E154" w14:textId="27DCAD32" w:rsidR="00C122D7" w:rsidRPr="00662852" w:rsidRDefault="00C122D7" w:rsidP="00C122D7">
      <w:pPr>
        <w:rPr>
          <w:rFonts w:ascii="TH SarabunPSK" w:hAnsi="TH SarabunPSK" w:cs="TH SarabunPSK" w:hint="cs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C62D95" w14:textId="77777777" w:rsidR="00C122D7" w:rsidRPr="00C122D7" w:rsidRDefault="00C122D7" w:rsidP="00C122D7">
      <w:pPr>
        <w:tabs>
          <w:tab w:val="left" w:pos="4395"/>
        </w:tabs>
        <w:rPr>
          <w:rFonts w:ascii="TH SarabunPSK" w:hAnsi="TH SarabunPSK" w:cs="TH SarabunPSK"/>
          <w:sz w:val="32"/>
          <w:szCs w:val="32"/>
        </w:rPr>
      </w:pPr>
      <w:r w:rsidRPr="00C122D7">
        <w:rPr>
          <w:rFonts w:ascii="TH SarabunPSK" w:hAnsi="TH SarabunPSK" w:cs="TH SarabunPSK"/>
          <w:sz w:val="32"/>
          <w:szCs w:val="32"/>
          <w:cs/>
        </w:rPr>
        <w:tab/>
        <w:t>ลายมือชื่อ ..........</w:t>
      </w:r>
      <w:r w:rsidRPr="00C122D7">
        <w:rPr>
          <w:rFonts w:ascii="TH SarabunPSK" w:hAnsi="TH SarabunPSK" w:cs="TH SarabunPSK" w:hint="cs"/>
          <w:sz w:val="32"/>
          <w:szCs w:val="32"/>
          <w:cs/>
        </w:rPr>
        <w:t>.....</w:t>
      </w:r>
      <w:r w:rsidRPr="00C122D7">
        <w:rPr>
          <w:rFonts w:ascii="TH SarabunPSK" w:hAnsi="TH SarabunPSK" w:cs="TH SarabunPSK"/>
          <w:sz w:val="32"/>
          <w:szCs w:val="32"/>
          <w:cs/>
        </w:rPr>
        <w:t>...</w:t>
      </w:r>
      <w:r w:rsidRPr="00C122D7">
        <w:rPr>
          <w:rFonts w:ascii="TH SarabunPSK" w:hAnsi="TH SarabunPSK" w:cs="TH SarabunPSK" w:hint="cs"/>
          <w:sz w:val="32"/>
          <w:szCs w:val="32"/>
          <w:cs/>
        </w:rPr>
        <w:t>..</w:t>
      </w:r>
      <w:r w:rsidRPr="00C122D7">
        <w:rPr>
          <w:rFonts w:ascii="TH SarabunPSK" w:hAnsi="TH SarabunPSK" w:cs="TH SarabunPSK"/>
          <w:sz w:val="32"/>
          <w:szCs w:val="32"/>
          <w:cs/>
        </w:rPr>
        <w:t>.</w:t>
      </w:r>
      <w:r w:rsidRPr="00C122D7">
        <w:rPr>
          <w:rFonts w:ascii="TH SarabunPSK" w:hAnsi="TH SarabunPSK" w:cs="TH SarabunPSK" w:hint="cs"/>
          <w:sz w:val="32"/>
          <w:szCs w:val="32"/>
          <w:cs/>
        </w:rPr>
        <w:t>....(๖)</w:t>
      </w:r>
      <w:r w:rsidRPr="00C122D7">
        <w:rPr>
          <w:rFonts w:ascii="TH SarabunPSK" w:hAnsi="TH SarabunPSK" w:cs="TH SarabunPSK"/>
          <w:sz w:val="32"/>
          <w:szCs w:val="32"/>
          <w:cs/>
        </w:rPr>
        <w:t>...........................</w:t>
      </w:r>
      <w:r w:rsidRPr="00C122D7">
        <w:rPr>
          <w:rFonts w:ascii="TH SarabunPSK" w:hAnsi="TH SarabunPSK" w:cs="TH SarabunPSK"/>
          <w:sz w:val="32"/>
          <w:szCs w:val="32"/>
        </w:rPr>
        <w:t>.</w:t>
      </w:r>
    </w:p>
    <w:p w14:paraId="11CF6D58" w14:textId="77777777" w:rsidR="00C122D7" w:rsidRPr="00C122D7" w:rsidRDefault="00C122D7" w:rsidP="00C122D7">
      <w:pPr>
        <w:tabs>
          <w:tab w:val="left" w:pos="4395"/>
        </w:tabs>
        <w:rPr>
          <w:rFonts w:ascii="TH SarabunPSK" w:hAnsi="TH SarabunPSK" w:cs="TH SarabunPSK" w:hint="cs"/>
          <w:sz w:val="32"/>
          <w:szCs w:val="32"/>
        </w:rPr>
      </w:pPr>
      <w:r w:rsidRPr="00C122D7">
        <w:rPr>
          <w:rFonts w:ascii="TH SarabunPSK" w:hAnsi="TH SarabunPSK" w:cs="TH SarabunPSK"/>
          <w:sz w:val="32"/>
          <w:szCs w:val="32"/>
          <w:cs/>
        </w:rPr>
        <w:tab/>
        <w:t>ตำแหน่ง ...</w:t>
      </w:r>
      <w:r w:rsidRPr="00C122D7"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Pr="00C122D7">
        <w:rPr>
          <w:rFonts w:ascii="TH SarabunPSK" w:hAnsi="TH SarabunPSK" w:cs="TH SarabunPSK"/>
          <w:sz w:val="32"/>
          <w:szCs w:val="32"/>
          <w:cs/>
        </w:rPr>
        <w:t>.</w:t>
      </w:r>
      <w:r w:rsidRPr="00C122D7">
        <w:rPr>
          <w:rFonts w:ascii="TH SarabunPSK" w:hAnsi="TH SarabunPSK" w:cs="TH SarabunPSK" w:hint="cs"/>
          <w:sz w:val="32"/>
          <w:szCs w:val="32"/>
          <w:cs/>
        </w:rPr>
        <w:t>(๗)</w:t>
      </w:r>
      <w:r w:rsidRPr="00C122D7">
        <w:rPr>
          <w:rFonts w:ascii="TH SarabunPSK" w:hAnsi="TH SarabunPSK" w:cs="TH SarabunPSK"/>
          <w:sz w:val="32"/>
          <w:szCs w:val="32"/>
          <w:cs/>
        </w:rPr>
        <w:t>.</w:t>
      </w:r>
      <w:r w:rsidRPr="00C122D7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C122D7">
        <w:rPr>
          <w:rFonts w:ascii="TH SarabunPSK" w:hAnsi="TH SarabunPSK" w:cs="TH SarabunPSK"/>
          <w:sz w:val="32"/>
          <w:szCs w:val="32"/>
          <w:cs/>
        </w:rPr>
        <w:t>.........</w:t>
      </w:r>
    </w:p>
    <w:p w14:paraId="55CB03D2" w14:textId="77777777" w:rsidR="00C122D7" w:rsidRPr="00C122D7" w:rsidRDefault="00C122D7" w:rsidP="00C122D7">
      <w:pPr>
        <w:tabs>
          <w:tab w:val="left" w:pos="4395"/>
        </w:tabs>
        <w:rPr>
          <w:rFonts w:ascii="TH SarabunPSK" w:hAnsi="TH SarabunPSK" w:cs="TH SarabunPSK"/>
          <w:sz w:val="32"/>
          <w:szCs w:val="32"/>
        </w:rPr>
      </w:pPr>
      <w:r w:rsidRPr="00C122D7">
        <w:rPr>
          <w:rFonts w:ascii="TH SarabunPSK" w:hAnsi="TH SarabunPSK" w:cs="TH SarabunPSK"/>
          <w:sz w:val="32"/>
          <w:szCs w:val="32"/>
          <w:cs/>
        </w:rPr>
        <w:tab/>
        <w:t>วันที่ ..</w:t>
      </w:r>
      <w:r w:rsidRPr="00C122D7">
        <w:rPr>
          <w:rFonts w:ascii="TH SarabunPSK" w:hAnsi="TH SarabunPSK" w:cs="TH SarabunPSK" w:hint="cs"/>
          <w:sz w:val="32"/>
          <w:szCs w:val="32"/>
          <w:cs/>
        </w:rPr>
        <w:t>..</w:t>
      </w:r>
      <w:r w:rsidRPr="00C122D7">
        <w:rPr>
          <w:rFonts w:ascii="TH SarabunPSK" w:hAnsi="TH SarabunPSK" w:cs="TH SarabunPSK"/>
          <w:sz w:val="32"/>
          <w:szCs w:val="32"/>
          <w:cs/>
        </w:rPr>
        <w:t>.</w:t>
      </w:r>
      <w:r w:rsidRPr="00C122D7">
        <w:rPr>
          <w:rFonts w:ascii="TH SarabunPSK" w:hAnsi="TH SarabunPSK" w:cs="TH SarabunPSK" w:hint="cs"/>
          <w:sz w:val="32"/>
          <w:szCs w:val="32"/>
          <w:cs/>
        </w:rPr>
        <w:t>(๘)</w:t>
      </w:r>
      <w:r w:rsidRPr="00C122D7">
        <w:rPr>
          <w:rFonts w:ascii="TH SarabunPSK" w:hAnsi="TH SarabunPSK" w:cs="TH SarabunPSK"/>
          <w:sz w:val="32"/>
          <w:szCs w:val="32"/>
          <w:cs/>
        </w:rPr>
        <w:t xml:space="preserve">..... เดือน ................... พ.ศ. </w:t>
      </w:r>
    </w:p>
    <w:p w14:paraId="602F447F" w14:textId="77777777" w:rsidR="00C122D7" w:rsidRDefault="00C122D7" w:rsidP="00C122D7">
      <w:pPr>
        <w:tabs>
          <w:tab w:val="left" w:pos="4395"/>
        </w:tabs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3F0A556B" w14:textId="77777777" w:rsidR="00C122D7" w:rsidRDefault="00C122D7" w:rsidP="00C122D7">
      <w:pPr>
        <w:tabs>
          <w:tab w:val="left" w:pos="4395"/>
        </w:tabs>
        <w:rPr>
          <w:rFonts w:ascii="TH SarabunPSK" w:hAnsi="TH SarabunPSK" w:cs="TH SarabunPSK" w:hint="cs"/>
          <w:sz w:val="32"/>
          <w:szCs w:val="32"/>
          <w:cs/>
        </w:rPr>
        <w:sectPr w:rsidR="00C122D7" w:rsidSect="00C122D7">
          <w:pgSz w:w="11906" w:h="16838" w:code="9"/>
          <w:pgMar w:top="1418" w:right="1701" w:bottom="1418" w:left="1701" w:header="709" w:footer="709" w:gutter="0"/>
          <w:cols w:space="708"/>
          <w:docGrid w:linePitch="381"/>
        </w:sectPr>
      </w:pPr>
    </w:p>
    <w:p w14:paraId="0EF1F0C2" w14:textId="3AEA068E" w:rsidR="00C122D7" w:rsidRPr="00662852" w:rsidRDefault="00C122D7" w:rsidP="00C122D7">
      <w:pPr>
        <w:tabs>
          <w:tab w:val="left" w:pos="4395"/>
        </w:tabs>
        <w:rPr>
          <w:rFonts w:ascii="TH SarabunPSK" w:hAnsi="TH SarabunPSK" w:cs="TH SarabunPSK" w:hint="cs"/>
          <w:sz w:val="32"/>
          <w:szCs w:val="32"/>
          <w:cs/>
        </w:rPr>
      </w:pPr>
    </w:p>
    <w:p w14:paraId="026D8ADD" w14:textId="77777777" w:rsidR="00C122D7" w:rsidRPr="001E40C9" w:rsidRDefault="00C122D7" w:rsidP="00C122D7">
      <w:pPr>
        <w:autoSpaceDE w:val="0"/>
        <w:autoSpaceDN w:val="0"/>
        <w:adjustRightInd w:val="0"/>
        <w:spacing w:before="0" w:line="264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1E40C9">
        <w:rPr>
          <w:rFonts w:ascii="TH SarabunIT๙" w:hAnsi="TH SarabunIT๙" w:cs="TH SarabunIT๙"/>
          <w:b/>
          <w:bCs/>
          <w:sz w:val="32"/>
          <w:szCs w:val="32"/>
          <w:cs/>
        </w:rPr>
        <w:t>แบบ ปค.</w:t>
      </w:r>
      <w:r w:rsidRPr="001E40C9">
        <w:rPr>
          <w:rFonts w:ascii="TH SarabunIT๙" w:hAnsi="TH SarabunIT๙" w:cs="TH SarabunIT๙"/>
          <w:b/>
          <w:bCs/>
          <w:sz w:val="32"/>
          <w:szCs w:val="32"/>
        </w:rPr>
        <w:t xml:space="preserve"> 5</w:t>
      </w:r>
    </w:p>
    <w:p w14:paraId="3F74E8D2" w14:textId="77777777" w:rsidR="00C122D7" w:rsidRPr="0033407E" w:rsidRDefault="00C122D7" w:rsidP="00C122D7">
      <w:pPr>
        <w:autoSpaceDE w:val="0"/>
        <w:autoSpaceDN w:val="0"/>
        <w:adjustRightInd w:val="0"/>
        <w:spacing w:before="0"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3407E">
        <w:rPr>
          <w:rFonts w:ascii="TH SarabunPSK" w:hAnsi="TH SarabunPSK" w:cs="TH SarabunPSK"/>
          <w:b/>
          <w:bCs/>
          <w:sz w:val="32"/>
          <w:szCs w:val="32"/>
        </w:rPr>
        <w:t>.............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</w:t>
      </w:r>
      <w:r w:rsidRPr="0033407E">
        <w:rPr>
          <w:rFonts w:ascii="TH SarabunPSK" w:hAnsi="TH SarabunPSK" w:cs="TH SarabunPSK"/>
          <w:b/>
          <w:bCs/>
          <w:sz w:val="32"/>
          <w:szCs w:val="32"/>
        </w:rPr>
        <w:t>......</w:t>
      </w:r>
      <w:r w:rsidRPr="0033407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proofErr w:type="gram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๑)</w:t>
      </w:r>
      <w:r w:rsidRPr="0033407E">
        <w:rPr>
          <w:rFonts w:ascii="TH SarabunPSK" w:hAnsi="TH SarabunPSK" w:cs="TH SarabunPSK"/>
          <w:b/>
          <w:bCs/>
          <w:sz w:val="32"/>
          <w:szCs w:val="32"/>
        </w:rPr>
        <w:t>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</w:t>
      </w:r>
      <w:r w:rsidRPr="0033407E">
        <w:rPr>
          <w:rFonts w:ascii="TH SarabunPSK" w:hAnsi="TH SarabunPSK" w:cs="TH SarabunPSK"/>
          <w:b/>
          <w:bCs/>
          <w:sz w:val="32"/>
          <w:szCs w:val="32"/>
        </w:rPr>
        <w:t>..................</w:t>
      </w:r>
      <w:proofErr w:type="gramEnd"/>
    </w:p>
    <w:p w14:paraId="0314A466" w14:textId="77777777" w:rsidR="00C122D7" w:rsidRPr="0033407E" w:rsidRDefault="00C122D7" w:rsidP="00C122D7">
      <w:pPr>
        <w:autoSpaceDE w:val="0"/>
        <w:autoSpaceDN w:val="0"/>
        <w:adjustRightInd w:val="0"/>
        <w:spacing w:before="0" w:line="264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3407E">
        <w:rPr>
          <w:rFonts w:ascii="TH SarabunPSK" w:hAnsi="TH SarabunPSK" w:cs="TH SarabunPSK"/>
          <w:b/>
          <w:bCs/>
          <w:sz w:val="32"/>
          <w:szCs w:val="32"/>
          <w:cs/>
        </w:rPr>
        <w:t>รายงานการประเมินผลการควบคุมภายใน</w:t>
      </w:r>
    </w:p>
    <w:p w14:paraId="218C111B" w14:textId="0A7BCFED" w:rsidR="00C122D7" w:rsidRPr="0033407E" w:rsidRDefault="00C122D7" w:rsidP="00C122D7">
      <w:pPr>
        <w:autoSpaceDE w:val="0"/>
        <w:autoSpaceDN w:val="0"/>
        <w:adjustRightInd w:val="0"/>
        <w:spacing w:before="0" w:line="264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33407E">
        <w:rPr>
          <w:rFonts w:ascii="TH SarabunPSK" w:hAnsi="TH SarabunPSK" w:cs="TH SarabunPSK"/>
          <w:b/>
          <w:bCs/>
          <w:sz w:val="32"/>
          <w:szCs w:val="32"/>
          <w:cs/>
        </w:rPr>
        <w:t>สำหรับระยะเวลา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</w:t>
      </w:r>
      <w:r w:rsidRPr="0033407E">
        <w:rPr>
          <w:rFonts w:ascii="TH SarabunPSK" w:hAnsi="TH SarabunPSK" w:cs="TH SarabunPSK"/>
          <w:b/>
          <w:bCs/>
          <w:sz w:val="32"/>
          <w:szCs w:val="32"/>
          <w:cs/>
        </w:rPr>
        <w:t>ดำเนินงานสิ้นสุด 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 w:rsidRPr="0033407E">
        <w:rPr>
          <w:rFonts w:ascii="TH SarabunPSK" w:hAnsi="TH SarabunPSK" w:cs="TH SarabunPSK"/>
          <w:b/>
          <w:bCs/>
          <w:sz w:val="32"/>
          <w:szCs w:val="32"/>
          <w:cs/>
        </w:rPr>
        <w:t>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(๒)</w:t>
      </w:r>
      <w:r w:rsidRPr="0033407E">
        <w:rPr>
          <w:rFonts w:ascii="TH SarabunPSK" w:hAnsi="TH SarabunPSK" w:cs="TH SarabunPSK"/>
          <w:b/>
          <w:bCs/>
          <w:sz w:val="32"/>
          <w:szCs w:val="32"/>
          <w:cs/>
        </w:rPr>
        <w:t>...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 w:rsidRPr="0033407E">
        <w:rPr>
          <w:rFonts w:ascii="TH SarabunPSK" w:hAnsi="TH SarabunPSK" w:cs="TH SarabunPSK"/>
          <w:b/>
          <w:bCs/>
          <w:sz w:val="32"/>
          <w:szCs w:val="32"/>
          <w:cs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</w:t>
      </w:r>
      <w:r w:rsidRPr="0033407E">
        <w:rPr>
          <w:rFonts w:ascii="TH SarabunPSK" w:hAnsi="TH SarabunPSK" w:cs="TH SarabunPSK"/>
          <w:b/>
          <w:bCs/>
          <w:sz w:val="32"/>
          <w:szCs w:val="32"/>
          <w:cs/>
        </w:rPr>
        <w:t>............</w:t>
      </w:r>
    </w:p>
    <w:tbl>
      <w:tblPr>
        <w:tblW w:w="14765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9"/>
        <w:gridCol w:w="1700"/>
        <w:gridCol w:w="1843"/>
        <w:gridCol w:w="1984"/>
        <w:gridCol w:w="1844"/>
        <w:gridCol w:w="1843"/>
        <w:gridCol w:w="1842"/>
      </w:tblGrid>
      <w:tr w:rsidR="00C122D7" w:rsidRPr="00070ACB" w14:paraId="08368833" w14:textId="77777777" w:rsidTr="00C122D7">
        <w:trPr>
          <w:trHeight w:val="1551"/>
          <w:tblHeader/>
        </w:trPr>
        <w:tc>
          <w:tcPr>
            <w:tcW w:w="3709" w:type="dxa"/>
          </w:tcPr>
          <w:p w14:paraId="15790577" w14:textId="77777777" w:rsidR="00C122D7" w:rsidRDefault="00C122D7" w:rsidP="007F0C6D">
            <w:pPr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(๓)</w:t>
            </w:r>
          </w:p>
          <w:p w14:paraId="5ED352BC" w14:textId="77777777" w:rsidR="00C122D7" w:rsidRDefault="00C122D7" w:rsidP="007F0C6D">
            <w:pPr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ภารกิจตามกฎหมายที่จัดตั้งหน่วยงานของรัฐหรือภารกิจตามแผนการดำเนินการ</w:t>
            </w:r>
          </w:p>
          <w:p w14:paraId="6C19F273" w14:textId="77777777" w:rsidR="00C122D7" w:rsidRPr="00070ACB" w:rsidRDefault="00C122D7" w:rsidP="007F0C6D">
            <w:pPr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หรือภารกิจ</w:t>
            </w:r>
            <w:proofErr w:type="spellStart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อื่นๆ</w:t>
            </w:r>
            <w:proofErr w:type="spellEnd"/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ที่สำคัญของหน่วยงานของรัฐ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1700" w:type="dxa"/>
          </w:tcPr>
          <w:p w14:paraId="3A772528" w14:textId="77777777" w:rsidR="00C122D7" w:rsidRPr="0033407E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</w:pPr>
            <w:r w:rsidRPr="003340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๔)</w:t>
            </w:r>
          </w:p>
          <w:p w14:paraId="07D94148" w14:textId="77777777" w:rsidR="00C122D7" w:rsidRPr="0033407E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40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843" w:type="dxa"/>
          </w:tcPr>
          <w:p w14:paraId="34AA2127" w14:textId="77777777" w:rsidR="00C122D7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(๕)</w:t>
            </w:r>
          </w:p>
          <w:p w14:paraId="7DC69F45" w14:textId="77777777" w:rsidR="00C122D7" w:rsidRPr="0033407E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40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  <w:p w14:paraId="47D90C8F" w14:textId="77777777" w:rsidR="00C122D7" w:rsidRPr="0033407E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40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ที่มีอยู่</w:t>
            </w:r>
          </w:p>
        </w:tc>
        <w:tc>
          <w:tcPr>
            <w:tcW w:w="1984" w:type="dxa"/>
          </w:tcPr>
          <w:p w14:paraId="6CC39267" w14:textId="77777777" w:rsidR="00C122D7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(๖)</w:t>
            </w:r>
          </w:p>
          <w:p w14:paraId="25D46C0F" w14:textId="77777777" w:rsidR="00C122D7" w:rsidRPr="0033407E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40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การประเมินผล</w:t>
            </w:r>
          </w:p>
          <w:p w14:paraId="614251FD" w14:textId="77777777" w:rsidR="00C122D7" w:rsidRPr="0033407E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33407E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การควบคุมภายใน</w:t>
            </w:r>
          </w:p>
        </w:tc>
        <w:tc>
          <w:tcPr>
            <w:tcW w:w="1844" w:type="dxa"/>
          </w:tcPr>
          <w:p w14:paraId="48504F3F" w14:textId="77777777" w:rsidR="00C122D7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(๗)</w:t>
            </w:r>
          </w:p>
          <w:p w14:paraId="4BFCF2C9" w14:textId="77777777" w:rsidR="00C122D7" w:rsidRPr="0033407E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40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ความเสี่ยง</w:t>
            </w:r>
          </w:p>
          <w:p w14:paraId="41FAED20" w14:textId="77777777" w:rsidR="00C122D7" w:rsidRPr="0033407E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40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ที่ยังมีอยู่</w:t>
            </w:r>
          </w:p>
        </w:tc>
        <w:tc>
          <w:tcPr>
            <w:tcW w:w="1843" w:type="dxa"/>
          </w:tcPr>
          <w:p w14:paraId="5267B1E0" w14:textId="77777777" w:rsidR="00C122D7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(๘)</w:t>
            </w:r>
          </w:p>
          <w:p w14:paraId="6F1FC2A0" w14:textId="77777777" w:rsidR="00C122D7" w:rsidRPr="0033407E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40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การปรับปรุง</w:t>
            </w:r>
          </w:p>
          <w:p w14:paraId="307A75AD" w14:textId="77777777" w:rsidR="00C122D7" w:rsidRPr="0033407E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40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การควบคุมภายใน</w:t>
            </w:r>
          </w:p>
        </w:tc>
        <w:tc>
          <w:tcPr>
            <w:tcW w:w="1842" w:type="dxa"/>
          </w:tcPr>
          <w:p w14:paraId="650149EF" w14:textId="77777777" w:rsidR="00C122D7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(๙)</w:t>
            </w:r>
          </w:p>
          <w:p w14:paraId="7D7E38BA" w14:textId="77777777" w:rsidR="00C122D7" w:rsidRPr="0033407E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340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6E532EC7" w14:textId="77777777" w:rsidR="00C122D7" w:rsidRPr="0033407E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3407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ที่รับผิดชอบ</w:t>
            </w:r>
          </w:p>
        </w:tc>
      </w:tr>
      <w:tr w:rsidR="00C122D7" w:rsidRPr="00070ACB" w14:paraId="24A8CE3E" w14:textId="77777777" w:rsidTr="00C122D7">
        <w:trPr>
          <w:tblHeader/>
        </w:trPr>
        <w:tc>
          <w:tcPr>
            <w:tcW w:w="3709" w:type="dxa"/>
          </w:tcPr>
          <w:p w14:paraId="2F13C267" w14:textId="77777777" w:rsidR="00C122D7" w:rsidRPr="00070ACB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700" w:type="dxa"/>
          </w:tcPr>
          <w:p w14:paraId="2415B3E6" w14:textId="77777777" w:rsidR="00C122D7" w:rsidRPr="00070ACB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6FA34728" w14:textId="77777777" w:rsidR="00C122D7" w:rsidRPr="00070ACB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984" w:type="dxa"/>
          </w:tcPr>
          <w:p w14:paraId="65EDCA1B" w14:textId="77777777" w:rsidR="00C122D7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4" w:type="dxa"/>
          </w:tcPr>
          <w:p w14:paraId="6E6F6252" w14:textId="77777777" w:rsidR="00C122D7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3" w:type="dxa"/>
          </w:tcPr>
          <w:p w14:paraId="421BCEF0" w14:textId="77777777" w:rsidR="00C122D7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842" w:type="dxa"/>
          </w:tcPr>
          <w:p w14:paraId="3FDE9D70" w14:textId="77777777" w:rsidR="00C122D7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5A4A99C4" w14:textId="77777777" w:rsidR="00C122D7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7AF9EA5D" w14:textId="77777777" w:rsidR="00C122D7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60A0DCC8" w14:textId="77777777" w:rsidR="00C122D7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1642CD2F" w14:textId="77777777" w:rsidR="00C122D7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1BC64677" w14:textId="77777777" w:rsidR="00C122D7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2089F429" w14:textId="77777777" w:rsidR="00C122D7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676893D2" w14:textId="77777777" w:rsidR="00C122D7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</w:p>
          <w:p w14:paraId="31FBD1B5" w14:textId="77777777" w:rsidR="00C122D7" w:rsidRDefault="00C122D7" w:rsidP="007F0C6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H SarabunIT๙" w:hAnsi="TH SarabunIT๙" w:cs="TH SarabunIT๙" w:hint="cs"/>
                <w:b/>
                <w:bCs/>
                <w:sz w:val="30"/>
                <w:szCs w:val="30"/>
              </w:rPr>
            </w:pPr>
          </w:p>
        </w:tc>
      </w:tr>
    </w:tbl>
    <w:p w14:paraId="7AFCF0EB" w14:textId="77777777" w:rsidR="00C122D7" w:rsidRDefault="00C122D7" w:rsidP="00C122D7">
      <w:pPr>
        <w:autoSpaceDE w:val="0"/>
        <w:autoSpaceDN w:val="0"/>
        <w:adjustRightInd w:val="0"/>
        <w:spacing w:before="0" w:line="360" w:lineRule="auto"/>
        <w:jc w:val="both"/>
        <w:rPr>
          <w:rFonts w:ascii="TH SarabunIT๙" w:hAnsi="TH SarabunIT๙" w:cs="TH SarabunIT๙" w:hint="cs"/>
          <w:sz w:val="32"/>
          <w:szCs w:val="32"/>
        </w:rPr>
      </w:pPr>
    </w:p>
    <w:p w14:paraId="54B363C0" w14:textId="77777777" w:rsidR="00C122D7" w:rsidRPr="0033407E" w:rsidRDefault="00C122D7" w:rsidP="00C122D7">
      <w:pPr>
        <w:tabs>
          <w:tab w:val="left" w:pos="8505"/>
        </w:tabs>
        <w:autoSpaceDE w:val="0"/>
        <w:autoSpaceDN w:val="0"/>
        <w:adjustRightInd w:val="0"/>
        <w:spacing w:before="0" w:line="360" w:lineRule="auto"/>
        <w:rPr>
          <w:rFonts w:ascii="TH SarabunPSK" w:hAnsi="TH SarabunPSK" w:cs="TH SarabunPSK"/>
          <w:sz w:val="32"/>
          <w:szCs w:val="32"/>
        </w:rPr>
      </w:pPr>
      <w:r w:rsidRPr="0033407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  <w:t>ลายมือชื่อ</w:t>
      </w:r>
      <w:r w:rsidRPr="0033407E">
        <w:rPr>
          <w:rFonts w:ascii="TH SarabunPSK" w:hAnsi="TH SarabunPSK" w:cs="TH SarabunPSK"/>
          <w:sz w:val="32"/>
          <w:szCs w:val="32"/>
        </w:rPr>
        <w:t xml:space="preserve"> </w:t>
      </w:r>
      <w:r w:rsidRPr="0033407E">
        <w:rPr>
          <w:rFonts w:ascii="TH SarabunPSK" w:hAnsi="TH SarabunPSK" w:cs="TH SarabunPSK"/>
          <w:b/>
          <w:bCs/>
          <w:sz w:val="32"/>
          <w:szCs w:val="32"/>
        </w:rPr>
        <w:t>..........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3407E">
        <w:rPr>
          <w:rFonts w:ascii="TH SarabunPSK" w:hAnsi="TH SarabunPSK" w:cs="TH SarabunPSK"/>
          <w:b/>
          <w:bCs/>
          <w:sz w:val="32"/>
          <w:szCs w:val="32"/>
        </w:rPr>
        <w:t>..............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(๑๐)</w:t>
      </w:r>
      <w:r w:rsidRPr="0033407E">
        <w:rPr>
          <w:rFonts w:ascii="TH SarabunPSK" w:hAnsi="TH SarabunPSK" w:cs="TH SarabunPSK"/>
          <w:b/>
          <w:bCs/>
          <w:sz w:val="32"/>
          <w:szCs w:val="32"/>
        </w:rPr>
        <w:t>......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3407E">
        <w:rPr>
          <w:rFonts w:ascii="TH SarabunPSK" w:hAnsi="TH SarabunPSK" w:cs="TH SarabunPSK"/>
          <w:b/>
          <w:bCs/>
          <w:sz w:val="32"/>
          <w:szCs w:val="32"/>
        </w:rPr>
        <w:t>.......</w:t>
      </w:r>
      <w:r>
        <w:rPr>
          <w:rFonts w:ascii="TH SarabunPSK" w:hAnsi="TH SarabunPSK" w:cs="TH SarabunPSK"/>
          <w:b/>
          <w:bCs/>
          <w:sz w:val="32"/>
          <w:szCs w:val="32"/>
        </w:rPr>
        <w:t>..</w:t>
      </w:r>
      <w:r w:rsidRPr="0033407E">
        <w:rPr>
          <w:rFonts w:ascii="TH SarabunPSK" w:hAnsi="TH SarabunPSK" w:cs="TH SarabunPSK"/>
          <w:b/>
          <w:bCs/>
          <w:sz w:val="32"/>
          <w:szCs w:val="32"/>
        </w:rPr>
        <w:t>.............</w:t>
      </w:r>
    </w:p>
    <w:p w14:paraId="0106AAAD" w14:textId="77777777" w:rsidR="00C122D7" w:rsidRPr="0033407E" w:rsidRDefault="00C122D7" w:rsidP="00C122D7">
      <w:pPr>
        <w:tabs>
          <w:tab w:val="left" w:pos="8505"/>
        </w:tabs>
        <w:autoSpaceDE w:val="0"/>
        <w:autoSpaceDN w:val="0"/>
        <w:adjustRightInd w:val="0"/>
        <w:spacing w:before="0" w:line="360" w:lineRule="auto"/>
        <w:rPr>
          <w:rFonts w:ascii="TH SarabunPSK" w:hAnsi="TH SarabunPSK" w:cs="TH SarabunPSK"/>
          <w:sz w:val="32"/>
          <w:szCs w:val="32"/>
        </w:rPr>
      </w:pPr>
      <w:r w:rsidRPr="0033407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ตำแหน่ง </w:t>
      </w:r>
      <w:r>
        <w:rPr>
          <w:rFonts w:ascii="TH SarabunPSK" w:hAnsi="TH SarabunPSK" w:cs="TH SarabunPSK"/>
          <w:b/>
          <w:bCs/>
          <w:sz w:val="32"/>
          <w:szCs w:val="32"/>
        </w:rPr>
        <w:t>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</w:t>
      </w:r>
      <w:r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(๑๑)</w:t>
      </w:r>
      <w:r w:rsidRPr="0033407E">
        <w:rPr>
          <w:rFonts w:ascii="TH SarabunPSK" w:hAnsi="TH SarabunPSK" w:cs="TH SarabunPSK"/>
          <w:b/>
          <w:b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..</w:t>
      </w:r>
      <w:r w:rsidRPr="0033407E">
        <w:rPr>
          <w:rFonts w:ascii="TH SarabunPSK" w:hAnsi="TH SarabunPSK" w:cs="TH SarabunPSK"/>
          <w:b/>
          <w:bCs/>
          <w:sz w:val="32"/>
          <w:szCs w:val="32"/>
        </w:rPr>
        <w:t>....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.......................</w:t>
      </w:r>
      <w:r w:rsidRPr="0033407E">
        <w:rPr>
          <w:rFonts w:ascii="TH SarabunPSK" w:hAnsi="TH SarabunPSK" w:cs="TH SarabunPSK"/>
          <w:b/>
          <w:bCs/>
          <w:sz w:val="32"/>
          <w:szCs w:val="32"/>
        </w:rPr>
        <w:t>...</w:t>
      </w:r>
    </w:p>
    <w:p w14:paraId="77CE4DDD" w14:textId="77777777" w:rsidR="00C122D7" w:rsidRPr="0033407E" w:rsidRDefault="00C122D7" w:rsidP="00C122D7">
      <w:pPr>
        <w:tabs>
          <w:tab w:val="left" w:pos="8505"/>
        </w:tabs>
        <w:spacing w:before="0" w:line="36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3407E">
        <w:rPr>
          <w:rFonts w:ascii="TH SarabunPSK" w:hAnsi="TH SarabunPSK" w:cs="TH SarabunPSK"/>
          <w:b/>
          <w:bCs/>
          <w:sz w:val="32"/>
          <w:szCs w:val="32"/>
          <w:cs/>
        </w:rPr>
        <w:tab/>
        <w:t>วันที่</w:t>
      </w:r>
      <w:r w:rsidRPr="0033407E">
        <w:rPr>
          <w:rFonts w:ascii="TH SarabunPSK" w:hAnsi="TH SarabunPSK" w:cs="TH SarabunPSK"/>
          <w:sz w:val="32"/>
          <w:szCs w:val="32"/>
        </w:rPr>
        <w:t xml:space="preserve"> </w:t>
      </w:r>
      <w:r w:rsidRPr="0033407E">
        <w:rPr>
          <w:rFonts w:ascii="TH SarabunPSK" w:hAnsi="TH SarabunPSK" w:cs="TH SarabunPSK"/>
          <w:b/>
          <w:bCs/>
          <w:sz w:val="32"/>
          <w:szCs w:val="32"/>
        </w:rPr>
        <w:t>....</w:t>
      </w:r>
      <w:r w:rsidRPr="0033407E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๑๒</w:t>
      </w:r>
      <w:r w:rsidRPr="0033407E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Pr="0033407E">
        <w:rPr>
          <w:rFonts w:ascii="TH SarabunPSK" w:hAnsi="TH SarabunPSK" w:cs="TH SarabunPSK"/>
          <w:b/>
          <w:bCs/>
          <w:sz w:val="32"/>
          <w:szCs w:val="32"/>
        </w:rPr>
        <w:t>....</w:t>
      </w:r>
      <w:r w:rsidRPr="0033407E">
        <w:rPr>
          <w:rFonts w:ascii="TH SarabunPSK" w:hAnsi="TH SarabunPSK" w:cs="TH SarabunPSK"/>
          <w:sz w:val="32"/>
          <w:szCs w:val="32"/>
        </w:rPr>
        <w:t xml:space="preserve"> </w:t>
      </w:r>
      <w:r w:rsidRPr="0033407E">
        <w:rPr>
          <w:rFonts w:ascii="TH SarabunPSK" w:hAnsi="TH SarabunPSK" w:cs="TH SarabunPSK"/>
          <w:b/>
          <w:bCs/>
          <w:sz w:val="32"/>
          <w:szCs w:val="32"/>
          <w:cs/>
        </w:rPr>
        <w:t>เดือน</w:t>
      </w:r>
      <w:r w:rsidRPr="0033407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3407E">
        <w:rPr>
          <w:rFonts w:ascii="TH SarabunPSK" w:hAnsi="TH SarabunPSK" w:cs="TH SarabunPSK"/>
          <w:b/>
          <w:bCs/>
          <w:sz w:val="32"/>
          <w:szCs w:val="32"/>
        </w:rPr>
        <w:t xml:space="preserve">…............... </w:t>
      </w:r>
      <w:r w:rsidRPr="0033407E">
        <w:rPr>
          <w:rFonts w:ascii="TH SarabunPSK" w:hAnsi="TH SarabunPSK" w:cs="TH SarabunPSK"/>
          <w:b/>
          <w:bCs/>
          <w:sz w:val="32"/>
          <w:szCs w:val="32"/>
          <w:cs/>
        </w:rPr>
        <w:t>พ</w:t>
      </w:r>
      <w:r w:rsidRPr="0033407E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3407E">
        <w:rPr>
          <w:rFonts w:ascii="TH SarabunPSK" w:hAnsi="TH SarabunPSK" w:cs="TH SarabunPSK"/>
          <w:b/>
          <w:bCs/>
          <w:sz w:val="32"/>
          <w:szCs w:val="32"/>
          <w:cs/>
        </w:rPr>
        <w:t>ศ</w:t>
      </w:r>
      <w:r w:rsidRPr="0033407E">
        <w:rPr>
          <w:rFonts w:ascii="TH SarabunPSK" w:hAnsi="TH SarabunPSK" w:cs="TH SarabunPSK"/>
          <w:b/>
          <w:bCs/>
          <w:sz w:val="32"/>
          <w:szCs w:val="32"/>
        </w:rPr>
        <w:t>. ................</w:t>
      </w:r>
    </w:p>
    <w:p w14:paraId="0CEC6D1C" w14:textId="72ADF13B" w:rsidR="002272CF" w:rsidRDefault="002272CF"/>
    <w:p w14:paraId="160C6277" w14:textId="1C72CCBC" w:rsidR="00C122D7" w:rsidRDefault="00C122D7"/>
    <w:p w14:paraId="7B24F686" w14:textId="541275A7" w:rsidR="00C122D7" w:rsidRDefault="00C122D7"/>
    <w:p w14:paraId="633874FD" w14:textId="07ECE847" w:rsidR="00C122D7" w:rsidRDefault="00C122D7"/>
    <w:p w14:paraId="2697A185" w14:textId="418DD522" w:rsidR="00C122D7" w:rsidRDefault="00C122D7"/>
    <w:p w14:paraId="793660C0" w14:textId="362A9911" w:rsidR="00C122D7" w:rsidRDefault="00C122D7"/>
    <w:p w14:paraId="1B3EE9A2" w14:textId="5795B821" w:rsidR="00C122D7" w:rsidRDefault="00C122D7"/>
    <w:p w14:paraId="25C5A062" w14:textId="29A693A3" w:rsidR="00C122D7" w:rsidRDefault="00C122D7"/>
    <w:p w14:paraId="767AAB5A" w14:textId="5B0CA56A" w:rsidR="00C122D7" w:rsidRDefault="00C122D7"/>
    <w:p w14:paraId="0F32A7F5" w14:textId="25620A51" w:rsidR="00C122D7" w:rsidRDefault="00C122D7"/>
    <w:p w14:paraId="3D3294A0" w14:textId="587C97BD" w:rsidR="00C122D7" w:rsidRDefault="00C122D7"/>
    <w:p w14:paraId="7FEFC593" w14:textId="09C1FAB4" w:rsidR="00C122D7" w:rsidRPr="005A641E" w:rsidRDefault="00C122D7" w:rsidP="00C122D7">
      <w:pPr>
        <w:jc w:val="center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 xml:space="preserve">                                                              </w:t>
      </w:r>
      <w:r w:rsidRPr="005A641E">
        <w:rPr>
          <w:rFonts w:ascii="TH SarabunIT๙" w:hAnsi="TH SarabunIT๙" w:cs="TH SarabunIT๙"/>
          <w:b/>
          <w:bCs/>
          <w:cs/>
        </w:rPr>
        <w:t>โรงเรียนบ้าน</w:t>
      </w:r>
      <w:r>
        <w:rPr>
          <w:rFonts w:ascii="TH SarabunIT๙" w:hAnsi="TH SarabunIT๙" w:cs="TH SarabunIT๙" w:hint="cs"/>
          <w:b/>
          <w:bCs/>
          <w:cs/>
        </w:rPr>
        <w:t xml:space="preserve">                                                                           แบบ ปอ.</w:t>
      </w:r>
      <w:r>
        <w:rPr>
          <w:rFonts w:ascii="TH SarabunIT๙" w:hAnsi="TH SarabunIT๙" w:cs="TH SarabunIT๙"/>
          <w:b/>
          <w:bCs/>
        </w:rPr>
        <w:t>3</w:t>
      </w:r>
    </w:p>
    <w:p w14:paraId="2C7B8487" w14:textId="5BE74231" w:rsidR="00C122D7" w:rsidRPr="005A641E" w:rsidRDefault="00C122D7" w:rsidP="00C122D7">
      <w:pPr>
        <w:jc w:val="center"/>
        <w:rPr>
          <w:rFonts w:ascii="TH SarabunIT๙" w:hAnsi="TH SarabunIT๙" w:cs="TH SarabunIT๙"/>
          <w:b/>
          <w:bCs/>
          <w:cs/>
        </w:rPr>
      </w:pPr>
      <w:r w:rsidRPr="005A641E">
        <w:rPr>
          <w:rFonts w:ascii="TH SarabunIT๙" w:hAnsi="TH SarabunIT๙" w:cs="TH SarabunIT๙"/>
          <w:b/>
          <w:bCs/>
          <w:cs/>
        </w:rPr>
        <w:t>รายงานผลการติดตามการปฏิบัติตามแผนการปรับปรุงการควบคุมภายใน</w:t>
      </w:r>
    </w:p>
    <w:p w14:paraId="1997E6B8" w14:textId="77777777" w:rsidR="00C122D7" w:rsidRDefault="00C122D7" w:rsidP="00C122D7">
      <w:pPr>
        <w:jc w:val="center"/>
        <w:rPr>
          <w:rFonts w:ascii="TH SarabunIT๙" w:hAnsi="TH SarabunIT๙" w:cs="TH SarabunIT๙"/>
        </w:rPr>
      </w:pPr>
      <w:r w:rsidRPr="005A641E">
        <w:rPr>
          <w:rFonts w:ascii="TH SarabunIT๙" w:hAnsi="TH SarabunIT๙" w:cs="TH SarabunIT๙"/>
          <w:cs/>
        </w:rPr>
        <w:t xml:space="preserve">ณ วันที่ 30 เดือน กันยายน พ.ศ. </w:t>
      </w:r>
      <w:r w:rsidRPr="005A641E">
        <w:rPr>
          <w:rFonts w:ascii="TH SarabunIT๙" w:hAnsi="TH SarabunIT๙" w:cs="TH SarabunIT๙"/>
        </w:rPr>
        <w:t>2560</w:t>
      </w:r>
    </w:p>
    <w:p w14:paraId="737AD2BE" w14:textId="77777777" w:rsidR="00C122D7" w:rsidRPr="005A641E" w:rsidRDefault="00C122D7" w:rsidP="00C122D7">
      <w:pPr>
        <w:jc w:val="center"/>
        <w:rPr>
          <w:rFonts w:ascii="TH SarabunIT๙" w:hAnsi="TH SarabunIT๙" w:cs="TH SarabunIT๙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410"/>
        <w:gridCol w:w="1701"/>
        <w:gridCol w:w="2551"/>
        <w:gridCol w:w="1559"/>
        <w:gridCol w:w="3969"/>
      </w:tblGrid>
      <w:tr w:rsidR="00C122D7" w:rsidRPr="005A641E" w14:paraId="7B731DAB" w14:textId="77777777" w:rsidTr="007F0C6D">
        <w:tc>
          <w:tcPr>
            <w:tcW w:w="2660" w:type="dxa"/>
          </w:tcPr>
          <w:p w14:paraId="49F3C22D" w14:textId="77777777" w:rsidR="00C122D7" w:rsidRPr="005A641E" w:rsidRDefault="00C122D7" w:rsidP="007F0C6D">
            <w:pPr>
              <w:jc w:val="center"/>
              <w:rPr>
                <w:rFonts w:ascii="TH SarabunIT๙" w:hAnsi="TH SarabunIT๙" w:cs="TH SarabunIT๙"/>
              </w:rPr>
            </w:pPr>
            <w:r w:rsidRPr="005A641E">
              <w:rPr>
                <w:rFonts w:ascii="TH SarabunIT๙" w:hAnsi="TH SarabunIT๙" w:cs="TH SarabunIT๙"/>
                <w:cs/>
              </w:rPr>
              <w:t>กระบวนการปฏิบัติงาน/โครงการ/กิจกรรม/ด้านของงานที่ประเมิน และวัตถุประสงค์ของการควบคุม</w:t>
            </w:r>
          </w:p>
          <w:p w14:paraId="276D1BA1" w14:textId="77777777" w:rsidR="00C122D7" w:rsidRPr="005A641E" w:rsidRDefault="00C122D7" w:rsidP="007F0C6D">
            <w:pPr>
              <w:jc w:val="center"/>
              <w:rPr>
                <w:rFonts w:ascii="TH SarabunIT๙" w:hAnsi="TH SarabunIT๙" w:cs="TH SarabunIT๙"/>
              </w:rPr>
            </w:pPr>
            <w:r w:rsidRPr="005A641E">
              <w:rPr>
                <w:rFonts w:ascii="TH SarabunIT๙" w:hAnsi="TH SarabunIT๙" w:cs="TH SarabunIT๙"/>
                <w:cs/>
              </w:rPr>
              <w:t>(1)</w:t>
            </w:r>
          </w:p>
        </w:tc>
        <w:tc>
          <w:tcPr>
            <w:tcW w:w="2410" w:type="dxa"/>
          </w:tcPr>
          <w:p w14:paraId="2EA39016" w14:textId="77777777" w:rsidR="00C122D7" w:rsidRPr="005A641E" w:rsidRDefault="00C122D7" w:rsidP="007F0C6D">
            <w:pPr>
              <w:jc w:val="center"/>
              <w:rPr>
                <w:rFonts w:ascii="TH SarabunIT๙" w:hAnsi="TH SarabunIT๙" w:cs="TH SarabunIT๙"/>
              </w:rPr>
            </w:pPr>
            <w:r w:rsidRPr="005A641E">
              <w:rPr>
                <w:rFonts w:ascii="TH SarabunIT๙" w:hAnsi="TH SarabunIT๙" w:cs="TH SarabunIT๙"/>
                <w:cs/>
              </w:rPr>
              <w:t>ความเสี่ยงที่มีอยู่</w:t>
            </w:r>
          </w:p>
          <w:p w14:paraId="25A5F9A8" w14:textId="49B165F8" w:rsidR="00C122D7" w:rsidRPr="005A641E" w:rsidRDefault="00C122D7" w:rsidP="007F0C6D">
            <w:pPr>
              <w:jc w:val="center"/>
              <w:rPr>
                <w:rFonts w:ascii="TH SarabunIT๙" w:hAnsi="TH SarabunIT๙" w:cs="TH SarabunIT๙"/>
              </w:rPr>
            </w:pPr>
            <w:r w:rsidRPr="005A641E">
              <w:rPr>
                <w:rFonts w:ascii="TH SarabunIT๙" w:hAnsi="TH SarabunIT๙" w:cs="TH SarabunIT๙"/>
                <w:cs/>
              </w:rPr>
              <w:t xml:space="preserve"> </w:t>
            </w:r>
            <w:r w:rsidRPr="005A641E">
              <w:rPr>
                <w:rFonts w:ascii="TH SarabunIT๙" w:hAnsi="TH SarabunIT๙" w:cs="TH SarabunIT๙"/>
                <w:cs/>
              </w:rPr>
              <w:t>(2)</w:t>
            </w:r>
          </w:p>
        </w:tc>
        <w:tc>
          <w:tcPr>
            <w:tcW w:w="1701" w:type="dxa"/>
            <w:vAlign w:val="bottom"/>
          </w:tcPr>
          <w:p w14:paraId="6B676264" w14:textId="77777777" w:rsidR="00C122D7" w:rsidRDefault="00C122D7" w:rsidP="007F0C6D">
            <w:pPr>
              <w:jc w:val="center"/>
              <w:rPr>
                <w:rFonts w:ascii="TH SarabunIT๙" w:hAnsi="TH SarabunIT๙" w:cs="TH SarabunIT๙"/>
              </w:rPr>
            </w:pPr>
            <w:r w:rsidRPr="005A641E">
              <w:rPr>
                <w:rFonts w:ascii="TH SarabunIT๙" w:hAnsi="TH SarabunIT๙" w:cs="TH SarabunIT๙"/>
                <w:cs/>
              </w:rPr>
              <w:t>งวด/เวลาที่พบจุดอ่อน</w:t>
            </w:r>
          </w:p>
          <w:p w14:paraId="783697A7" w14:textId="77777777" w:rsidR="00C122D7" w:rsidRPr="005A641E" w:rsidRDefault="00C122D7" w:rsidP="007F0C6D">
            <w:pPr>
              <w:jc w:val="center"/>
              <w:rPr>
                <w:rFonts w:ascii="TH SarabunIT๙" w:hAnsi="TH SarabunIT๙" w:cs="TH SarabunIT๙"/>
              </w:rPr>
            </w:pPr>
          </w:p>
          <w:p w14:paraId="6164CF49" w14:textId="77777777" w:rsidR="00C122D7" w:rsidRPr="005A641E" w:rsidRDefault="00C122D7" w:rsidP="007F0C6D">
            <w:pPr>
              <w:jc w:val="center"/>
              <w:rPr>
                <w:rFonts w:ascii="TH SarabunIT๙" w:hAnsi="TH SarabunIT๙" w:cs="TH SarabunIT๙"/>
              </w:rPr>
            </w:pPr>
            <w:r w:rsidRPr="005A641E">
              <w:rPr>
                <w:rFonts w:ascii="TH SarabunIT๙" w:hAnsi="TH SarabunIT๙" w:cs="TH SarabunIT๙"/>
                <w:cs/>
              </w:rPr>
              <w:t>(3)</w:t>
            </w:r>
          </w:p>
        </w:tc>
        <w:tc>
          <w:tcPr>
            <w:tcW w:w="2551" w:type="dxa"/>
          </w:tcPr>
          <w:p w14:paraId="737119D4" w14:textId="77777777" w:rsidR="00C122D7" w:rsidRPr="005A641E" w:rsidRDefault="00C122D7" w:rsidP="007F0C6D">
            <w:pPr>
              <w:rPr>
                <w:rFonts w:ascii="TH SarabunIT๙" w:hAnsi="TH SarabunIT๙" w:cs="TH SarabunIT๙"/>
              </w:rPr>
            </w:pPr>
          </w:p>
          <w:p w14:paraId="54F8D2F3" w14:textId="77777777" w:rsidR="00C122D7" w:rsidRDefault="00C122D7" w:rsidP="007F0C6D">
            <w:pPr>
              <w:jc w:val="center"/>
              <w:rPr>
                <w:rFonts w:ascii="TH SarabunIT๙" w:hAnsi="TH SarabunIT๙" w:cs="TH SarabunIT๙"/>
              </w:rPr>
            </w:pPr>
            <w:r w:rsidRPr="005A641E">
              <w:rPr>
                <w:rFonts w:ascii="TH SarabunIT๙" w:hAnsi="TH SarabunIT๙" w:cs="TH SarabunIT๙"/>
                <w:cs/>
              </w:rPr>
              <w:t>การปรับปรุงการควบคุม</w:t>
            </w:r>
          </w:p>
          <w:p w14:paraId="68C194B5" w14:textId="77777777" w:rsidR="00C122D7" w:rsidRPr="005A641E" w:rsidRDefault="00C122D7" w:rsidP="007F0C6D">
            <w:pPr>
              <w:jc w:val="center"/>
              <w:rPr>
                <w:rFonts w:ascii="TH SarabunIT๙" w:hAnsi="TH SarabunIT๙" w:cs="TH SarabunIT๙"/>
              </w:rPr>
            </w:pPr>
          </w:p>
          <w:p w14:paraId="6572DB30" w14:textId="77777777" w:rsidR="00C122D7" w:rsidRPr="005A641E" w:rsidRDefault="00C122D7" w:rsidP="007F0C6D">
            <w:pPr>
              <w:jc w:val="center"/>
              <w:rPr>
                <w:rFonts w:ascii="TH SarabunIT๙" w:hAnsi="TH SarabunIT๙" w:cs="TH SarabunIT๙"/>
              </w:rPr>
            </w:pPr>
          </w:p>
          <w:p w14:paraId="024FAED0" w14:textId="77777777" w:rsidR="00C122D7" w:rsidRPr="005A641E" w:rsidRDefault="00C122D7" w:rsidP="007F0C6D">
            <w:pPr>
              <w:jc w:val="center"/>
              <w:rPr>
                <w:rFonts w:ascii="TH SarabunIT๙" w:hAnsi="TH SarabunIT๙" w:cs="TH SarabunIT๙"/>
              </w:rPr>
            </w:pPr>
            <w:r w:rsidRPr="005A641E">
              <w:rPr>
                <w:rFonts w:ascii="TH SarabunIT๙" w:hAnsi="TH SarabunIT๙" w:cs="TH SarabunIT๙"/>
                <w:cs/>
              </w:rPr>
              <w:t>(4)</w:t>
            </w:r>
          </w:p>
        </w:tc>
        <w:tc>
          <w:tcPr>
            <w:tcW w:w="1559" w:type="dxa"/>
          </w:tcPr>
          <w:p w14:paraId="45F20408" w14:textId="77777777" w:rsidR="00C122D7" w:rsidRPr="005A641E" w:rsidRDefault="00C122D7" w:rsidP="007F0C6D">
            <w:pPr>
              <w:rPr>
                <w:rFonts w:ascii="TH SarabunIT๙" w:hAnsi="TH SarabunIT๙" w:cs="TH SarabunIT๙"/>
              </w:rPr>
            </w:pPr>
          </w:p>
          <w:p w14:paraId="70916FA9" w14:textId="77777777" w:rsidR="00C122D7" w:rsidRDefault="00C122D7" w:rsidP="007F0C6D">
            <w:pPr>
              <w:jc w:val="center"/>
              <w:rPr>
                <w:rFonts w:ascii="TH SarabunIT๙" w:hAnsi="TH SarabunIT๙" w:cs="TH SarabunIT๙"/>
              </w:rPr>
            </w:pPr>
            <w:r w:rsidRPr="005A641E">
              <w:rPr>
                <w:rFonts w:ascii="TH SarabunIT๙" w:hAnsi="TH SarabunIT๙" w:cs="TH SarabunIT๙"/>
                <w:cs/>
              </w:rPr>
              <w:t>กำหนดเสร็จ/ผู้รับผิดชอบ</w:t>
            </w:r>
          </w:p>
          <w:p w14:paraId="1675A58D" w14:textId="77777777" w:rsidR="00C122D7" w:rsidRPr="005A641E" w:rsidRDefault="00C122D7" w:rsidP="007F0C6D">
            <w:pPr>
              <w:jc w:val="center"/>
              <w:rPr>
                <w:rFonts w:ascii="TH SarabunIT๙" w:hAnsi="TH SarabunIT๙" w:cs="TH SarabunIT๙"/>
              </w:rPr>
            </w:pPr>
          </w:p>
          <w:p w14:paraId="3A5CCF24" w14:textId="77777777" w:rsidR="00C122D7" w:rsidRPr="005A641E" w:rsidRDefault="00C122D7" w:rsidP="007F0C6D">
            <w:pPr>
              <w:jc w:val="center"/>
              <w:rPr>
                <w:rFonts w:ascii="TH SarabunIT๙" w:hAnsi="TH SarabunIT๙" w:cs="TH SarabunIT๙"/>
              </w:rPr>
            </w:pPr>
            <w:r w:rsidRPr="005A641E">
              <w:rPr>
                <w:rFonts w:ascii="TH SarabunIT๙" w:hAnsi="TH SarabunIT๙" w:cs="TH SarabunIT๙"/>
                <w:cs/>
              </w:rPr>
              <w:t>(5)</w:t>
            </w:r>
          </w:p>
        </w:tc>
        <w:tc>
          <w:tcPr>
            <w:tcW w:w="3969" w:type="dxa"/>
          </w:tcPr>
          <w:p w14:paraId="15836568" w14:textId="77777777" w:rsidR="00C122D7" w:rsidRDefault="00C122D7" w:rsidP="007F0C6D">
            <w:pPr>
              <w:jc w:val="center"/>
              <w:rPr>
                <w:rFonts w:ascii="TH SarabunIT๙" w:hAnsi="TH SarabunIT๙" w:cs="TH SarabunIT๙"/>
              </w:rPr>
            </w:pPr>
          </w:p>
          <w:p w14:paraId="6CD60BA3" w14:textId="77777777" w:rsidR="00C122D7" w:rsidRPr="005A641E" w:rsidRDefault="00C122D7" w:rsidP="007F0C6D">
            <w:pPr>
              <w:jc w:val="center"/>
              <w:rPr>
                <w:rFonts w:ascii="TH SarabunIT๙" w:hAnsi="TH SarabunIT๙" w:cs="TH SarabunIT๙"/>
              </w:rPr>
            </w:pPr>
            <w:r w:rsidRPr="005A641E">
              <w:rPr>
                <w:rFonts w:ascii="TH SarabunIT๙" w:hAnsi="TH SarabunIT๙" w:cs="TH SarabunIT๙"/>
                <w:cs/>
              </w:rPr>
              <w:t>วิธีการติดตามและสรุปผลการประเมิน/ข้อคิดเห็น</w:t>
            </w:r>
          </w:p>
          <w:p w14:paraId="6A8969A4" w14:textId="77777777" w:rsidR="00C122D7" w:rsidRPr="005A641E" w:rsidRDefault="00C122D7" w:rsidP="007F0C6D">
            <w:pPr>
              <w:jc w:val="center"/>
              <w:rPr>
                <w:rFonts w:ascii="TH SarabunIT๙" w:hAnsi="TH SarabunIT๙" w:cs="TH SarabunIT๙"/>
              </w:rPr>
            </w:pPr>
          </w:p>
          <w:p w14:paraId="34A6BB7B" w14:textId="77777777" w:rsidR="00C122D7" w:rsidRPr="005A641E" w:rsidRDefault="00C122D7" w:rsidP="007F0C6D">
            <w:pPr>
              <w:jc w:val="center"/>
              <w:rPr>
                <w:rFonts w:ascii="TH SarabunIT๙" w:hAnsi="TH SarabunIT๙" w:cs="TH SarabunIT๙"/>
              </w:rPr>
            </w:pPr>
            <w:r w:rsidRPr="005A641E">
              <w:rPr>
                <w:rFonts w:ascii="TH SarabunIT๙" w:hAnsi="TH SarabunIT๙" w:cs="TH SarabunIT๙"/>
                <w:cs/>
              </w:rPr>
              <w:t>(6)</w:t>
            </w:r>
          </w:p>
        </w:tc>
      </w:tr>
      <w:tr w:rsidR="00C122D7" w:rsidRPr="005A641E" w14:paraId="21D3A7DE" w14:textId="77777777" w:rsidTr="007F0C6D">
        <w:trPr>
          <w:trHeight w:val="3979"/>
        </w:trPr>
        <w:tc>
          <w:tcPr>
            <w:tcW w:w="2660" w:type="dxa"/>
          </w:tcPr>
          <w:p w14:paraId="0A462DF9" w14:textId="77777777" w:rsidR="00C122D7" w:rsidRPr="00C122D7" w:rsidRDefault="00C122D7" w:rsidP="007F0C6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C122D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lastRenderedPageBreak/>
              <w:t>กลุ่มบริหารทั่วไป</w:t>
            </w:r>
          </w:p>
          <w:p w14:paraId="415E5EE2" w14:textId="77777777" w:rsidR="00C122D7" w:rsidRPr="00C122D7" w:rsidRDefault="00C122D7" w:rsidP="007F0C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122D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งานป้องกันปัญหายาเสพติดและการมีเพศสัมพันธ์ก่อนวัยอันสมควร</w:t>
            </w:r>
          </w:p>
          <w:p w14:paraId="5C6ACB22" w14:textId="77777777" w:rsidR="00C122D7" w:rsidRPr="00C122D7" w:rsidRDefault="00C122D7" w:rsidP="007F0C6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C122D7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วัตถุประสงค์</w:t>
            </w:r>
          </w:p>
          <w:p w14:paraId="07FFB8B0" w14:textId="77777777" w:rsidR="00C122D7" w:rsidRP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2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เพื่อให้ความรู้ความเข้าใจเรื่องอันตรายของยาเสพติดและการมีเพศสัมพันธ์ก่อนวัยอันควร</w:t>
            </w:r>
          </w:p>
          <w:p w14:paraId="785CE989" w14:textId="77777777" w:rsidR="00C122D7" w:rsidRP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14:paraId="1F78366A" w14:textId="77777777" w:rsidR="00C122D7" w:rsidRP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CC4DE8" w14:textId="77777777" w:rsidR="00C122D7" w:rsidRP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22D7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  <w:p w14:paraId="75D5AF78" w14:textId="77777777" w:rsidR="00C122D7" w:rsidRP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22D7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C12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นักเรียนกลุ่มเสี่ยง </w:t>
            </w:r>
          </w:p>
          <w:p w14:paraId="21B987E8" w14:textId="77777777" w:rsidR="00C122D7" w:rsidRP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2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ยังขาดความตระหนัก </w:t>
            </w:r>
          </w:p>
          <w:p w14:paraId="659F85C1" w14:textId="77777777" w:rsidR="00C122D7" w:rsidRP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22D7">
              <w:rPr>
                <w:rFonts w:ascii="TH SarabunPSK" w:hAnsi="TH SarabunPSK" w:cs="TH SarabunPSK"/>
                <w:sz w:val="32"/>
                <w:szCs w:val="32"/>
                <w:cs/>
              </w:rPr>
              <w:t>ขาดความรู้ความเข้าใจเกี่ยวกับอันตรายจากยาเสพติด และปัญหาที่เกิดจากการมีเพศสัมพันธ์ก่อนวัยอันควร</w:t>
            </w:r>
          </w:p>
        </w:tc>
        <w:tc>
          <w:tcPr>
            <w:tcW w:w="1701" w:type="dxa"/>
          </w:tcPr>
          <w:p w14:paraId="33DB18FA" w14:textId="77777777" w:rsidR="00C122D7" w:rsidRPr="00C122D7" w:rsidRDefault="00C122D7" w:rsidP="007F0C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59FCD1" w14:textId="77777777" w:rsidR="00C122D7" w:rsidRPr="00C122D7" w:rsidRDefault="00C122D7" w:rsidP="007F0C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44E180" w14:textId="77777777" w:rsidR="00C122D7" w:rsidRPr="00C122D7" w:rsidRDefault="00C122D7" w:rsidP="007F0C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22D7">
              <w:rPr>
                <w:rFonts w:ascii="TH SarabunPSK" w:hAnsi="TH SarabunPSK" w:cs="TH SarabunPSK"/>
                <w:sz w:val="32"/>
                <w:szCs w:val="32"/>
                <w:cs/>
              </w:rPr>
              <w:t>งวดสิ้นสุด</w:t>
            </w:r>
          </w:p>
          <w:p w14:paraId="378BC3D7" w14:textId="77777777" w:rsidR="00C122D7" w:rsidRPr="00C122D7" w:rsidRDefault="00C122D7" w:rsidP="007F0C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122D7">
              <w:rPr>
                <w:rFonts w:ascii="TH SarabunPSK" w:hAnsi="TH SarabunPSK" w:cs="TH SarabunPSK"/>
                <w:sz w:val="32"/>
                <w:szCs w:val="32"/>
              </w:rPr>
              <w:t xml:space="preserve">30 </w:t>
            </w:r>
            <w:r w:rsidRPr="00C122D7">
              <w:rPr>
                <w:rFonts w:ascii="TH SarabunPSK" w:hAnsi="TH SarabunPSK" w:cs="TH SarabunPSK"/>
                <w:sz w:val="32"/>
                <w:szCs w:val="32"/>
                <w:cs/>
              </w:rPr>
              <w:t>ก.ย. 60</w:t>
            </w:r>
          </w:p>
          <w:p w14:paraId="07E4EEDE" w14:textId="77777777" w:rsidR="00C122D7" w:rsidRPr="00C122D7" w:rsidRDefault="00C122D7" w:rsidP="007F0C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4AC735E" w14:textId="77777777" w:rsidR="00C122D7" w:rsidRP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2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</w:p>
          <w:p w14:paraId="16D2CA3F" w14:textId="77777777" w:rsidR="00C122D7" w:rsidRP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2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14:paraId="2FA59859" w14:textId="77777777" w:rsidR="00C122D7" w:rsidRP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22D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C122D7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Pr="00C122D7">
              <w:rPr>
                <w:rFonts w:ascii="TH SarabunPSK" w:hAnsi="TH SarabunPSK" w:cs="TH SarabunPSK"/>
                <w:sz w:val="32"/>
                <w:szCs w:val="32"/>
                <w:cs/>
              </w:rPr>
              <w:t>จัดอบรมให้ความรู้ และให้ศึกษากรณีตัวอย่างปัญหาที่เกิด ขึ้นจริงในสังคม</w:t>
            </w:r>
          </w:p>
          <w:p w14:paraId="7ED2506A" w14:textId="77777777" w:rsidR="00C122D7" w:rsidRP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22D7">
              <w:rPr>
                <w:rFonts w:ascii="TH SarabunPSK" w:hAnsi="TH SarabunPSK" w:cs="TH SarabunPSK"/>
                <w:sz w:val="32"/>
                <w:szCs w:val="32"/>
                <w:cs/>
              </w:rPr>
              <w:t>2. จัดกิจกรรมรณรงค์ประชาสัมพันธ์ทั้งในโรงเรียนและชุมชนใกล้เคียง</w:t>
            </w:r>
          </w:p>
        </w:tc>
        <w:tc>
          <w:tcPr>
            <w:tcW w:w="1559" w:type="dxa"/>
          </w:tcPr>
          <w:p w14:paraId="6563FAA7" w14:textId="77777777" w:rsidR="00C122D7" w:rsidRP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93B428" w14:textId="77777777" w:rsidR="00C122D7" w:rsidRP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73340F" w14:textId="77777777" w:rsidR="00C122D7" w:rsidRPr="00C122D7" w:rsidRDefault="00C122D7" w:rsidP="007F0C6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 w:rsidRPr="00C122D7">
              <w:rPr>
                <w:rFonts w:ascii="TH SarabunPSK" w:hAnsi="TH SarabunPSK" w:cs="TH SarabunPSK"/>
                <w:sz w:val="32"/>
                <w:szCs w:val="32"/>
              </w:rPr>
              <w:t xml:space="preserve">30  </w:t>
            </w:r>
            <w:r w:rsidRPr="00C122D7">
              <w:rPr>
                <w:rFonts w:ascii="TH SarabunPSK" w:hAnsi="TH SarabunPSK" w:cs="TH SarabunPSK"/>
                <w:sz w:val="32"/>
                <w:szCs w:val="32"/>
                <w:cs/>
              </w:rPr>
              <w:t>เม.ย.</w:t>
            </w:r>
            <w:proofErr w:type="gramEnd"/>
            <w:r w:rsidRPr="00C122D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C122D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C122D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46A0C88A" w14:textId="77777777" w:rsidR="00C122D7" w:rsidRPr="00C122D7" w:rsidRDefault="00C122D7" w:rsidP="007F0C6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122D7">
              <w:rPr>
                <w:rFonts w:ascii="TH SarabunPSK" w:hAnsi="TH SarabunPSK" w:cs="TH SarabunPSK"/>
                <w:sz w:val="32"/>
                <w:szCs w:val="32"/>
                <w:cs/>
              </w:rPr>
              <w:t>นายเที่ยง ทำดี</w:t>
            </w:r>
          </w:p>
          <w:p w14:paraId="213A2C9A" w14:textId="77777777" w:rsidR="00C122D7" w:rsidRP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CDDAF3" w14:textId="77777777" w:rsidR="00C122D7" w:rsidRP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556F4D" w14:textId="77777777" w:rsidR="00C122D7" w:rsidRP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22D7">
              <w:rPr>
                <w:rFonts w:ascii="TH SarabunPSK" w:hAnsi="TH SarabunPSK" w:cs="TH SarabunPSK"/>
                <w:sz w:val="32"/>
                <w:szCs w:val="32"/>
                <w:cs/>
              </w:rPr>
              <w:t>1  ก.ค. 25</w:t>
            </w:r>
            <w:r w:rsidRPr="00C122D7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Pr="00C122D7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14:paraId="139B9A58" w14:textId="77777777" w:rsidR="00C122D7" w:rsidRP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22D7">
              <w:rPr>
                <w:rFonts w:ascii="TH SarabunPSK" w:hAnsi="TH SarabunPSK" w:cs="TH SarabunPSK"/>
                <w:sz w:val="32"/>
                <w:szCs w:val="32"/>
                <w:cs/>
              </w:rPr>
              <w:t>นงนุช  เดชศรี</w:t>
            </w:r>
          </w:p>
        </w:tc>
        <w:tc>
          <w:tcPr>
            <w:tcW w:w="3969" w:type="dxa"/>
          </w:tcPr>
          <w:p w14:paraId="537CCC61" w14:textId="77777777" w:rsidR="00C122D7" w:rsidRPr="00C122D7" w:rsidRDefault="00C122D7" w:rsidP="007F0C6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C122D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   </w:t>
            </w:r>
          </w:p>
          <w:p w14:paraId="75B977BB" w14:textId="77777777" w:rsidR="00C122D7" w:rsidRPr="00C122D7" w:rsidRDefault="00C122D7" w:rsidP="007F0C6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  <w:p w14:paraId="6733409C" w14:textId="77777777" w:rsidR="00C122D7" w:rsidRPr="00C122D7" w:rsidRDefault="00C122D7" w:rsidP="007F0C6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C122D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   จากการตรวจสอบเอกสารและสอบถามพบว่า มีรายงานการจัดอบรม และให้ศึกษากรณีตัวอย่าง รวมทั้งจัดกิจกรรมรณรงค์ สามารถควบคุมพฤติกรรมของนักเรียนกลุ่มเสี่ยง ได้เป็นเพียงบางส่วน</w:t>
            </w:r>
          </w:p>
          <w:p w14:paraId="34428E4B" w14:textId="77777777" w:rsidR="00C122D7" w:rsidRPr="00C122D7" w:rsidRDefault="00C122D7" w:rsidP="007F0C6D">
            <w:pPr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  <w:r w:rsidRPr="00C122D7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 xml:space="preserve">    </w:t>
            </w:r>
            <w:r w:rsidRPr="00C122D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   สรุปว่าการความคุมที่มีอยู่ไม่สามารถลดความเสี่ยงในระดับที่น่าพึงพอใจ </w:t>
            </w:r>
          </w:p>
          <w:p w14:paraId="7859A31E" w14:textId="77777777" w:rsidR="00C122D7" w:rsidRPr="00C122D7" w:rsidRDefault="00C122D7" w:rsidP="007F0C6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122D7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 xml:space="preserve">      จึงควรจัดให้มีกิจกรรมการควบคุมต่อไป</w:t>
            </w:r>
          </w:p>
        </w:tc>
      </w:tr>
    </w:tbl>
    <w:p w14:paraId="4FDBADC3" w14:textId="77777777" w:rsidR="00C122D7" w:rsidRPr="005A641E" w:rsidRDefault="00C122D7" w:rsidP="00C122D7">
      <w:pPr>
        <w:ind w:left="5040"/>
        <w:rPr>
          <w:rFonts w:ascii="TH SarabunIT๙" w:hAnsi="TH SarabunIT๙" w:cs="TH SarabunIT๙"/>
        </w:rPr>
      </w:pPr>
    </w:p>
    <w:p w14:paraId="39A601EF" w14:textId="77777777" w:rsidR="00C122D7" w:rsidRPr="005A641E" w:rsidRDefault="00C122D7" w:rsidP="00C122D7">
      <w:pPr>
        <w:ind w:left="7920" w:firstLine="720"/>
        <w:rPr>
          <w:rFonts w:ascii="TH SarabunIT๙" w:hAnsi="TH SarabunIT๙" w:cs="TH SarabunIT๙"/>
        </w:rPr>
      </w:pPr>
      <w:r w:rsidRPr="005A641E">
        <w:rPr>
          <w:rFonts w:ascii="TH SarabunIT๙" w:hAnsi="TH SarabunIT๙" w:cs="TH SarabunIT๙"/>
          <w:cs/>
        </w:rPr>
        <w:t xml:space="preserve">       (ลงชื่อ) ...................................................................</w:t>
      </w:r>
    </w:p>
    <w:p w14:paraId="30A4FD79" w14:textId="77777777" w:rsidR="00C122D7" w:rsidRPr="005A641E" w:rsidRDefault="00C122D7" w:rsidP="00C122D7">
      <w:pPr>
        <w:rPr>
          <w:rFonts w:ascii="TH SarabunIT๙" w:hAnsi="TH SarabunIT๙" w:cs="TH SarabunIT๙"/>
          <w:cs/>
        </w:rPr>
      </w:pPr>
      <w:r w:rsidRPr="005A641E">
        <w:rPr>
          <w:rFonts w:ascii="TH SarabunIT๙" w:hAnsi="TH SarabunIT๙" w:cs="TH SarabunIT๙"/>
        </w:rPr>
        <w:tab/>
      </w:r>
      <w:r w:rsidRPr="005A641E">
        <w:rPr>
          <w:rFonts w:ascii="TH SarabunIT๙" w:hAnsi="TH SarabunIT๙" w:cs="TH SarabunIT๙"/>
        </w:rPr>
        <w:tab/>
      </w:r>
      <w:r w:rsidRPr="005A641E">
        <w:rPr>
          <w:rFonts w:ascii="TH SarabunIT๙" w:hAnsi="TH SarabunIT๙" w:cs="TH SarabunIT๙"/>
        </w:rPr>
        <w:tab/>
      </w:r>
      <w:r w:rsidRPr="005A641E">
        <w:rPr>
          <w:rFonts w:ascii="TH SarabunIT๙" w:hAnsi="TH SarabunIT๙" w:cs="TH SarabunIT๙"/>
        </w:rPr>
        <w:tab/>
      </w:r>
      <w:r w:rsidRPr="005A641E">
        <w:rPr>
          <w:rFonts w:ascii="TH SarabunIT๙" w:hAnsi="TH SarabunIT๙" w:cs="TH SarabunIT๙"/>
        </w:rPr>
        <w:tab/>
      </w:r>
      <w:r w:rsidRPr="005A641E">
        <w:rPr>
          <w:rFonts w:ascii="TH SarabunIT๙" w:hAnsi="TH SarabunIT๙" w:cs="TH SarabunIT๙"/>
        </w:rPr>
        <w:tab/>
      </w:r>
      <w:r w:rsidRPr="005A641E">
        <w:rPr>
          <w:rFonts w:ascii="TH SarabunIT๙" w:hAnsi="TH SarabunIT๙" w:cs="TH SarabunIT๙"/>
        </w:rPr>
        <w:tab/>
      </w:r>
      <w:r w:rsidRPr="005A641E">
        <w:rPr>
          <w:rFonts w:ascii="TH SarabunIT๙" w:hAnsi="TH SarabunIT๙" w:cs="TH SarabunIT๙"/>
        </w:rPr>
        <w:tab/>
        <w:t xml:space="preserve"> </w:t>
      </w:r>
      <w:r w:rsidRPr="005A641E">
        <w:rPr>
          <w:rFonts w:ascii="TH SarabunIT๙" w:hAnsi="TH SarabunIT๙" w:cs="TH SarabunIT๙"/>
          <w:cs/>
        </w:rPr>
        <w:tab/>
      </w:r>
      <w:r w:rsidRPr="005A641E">
        <w:rPr>
          <w:rFonts w:ascii="TH SarabunIT๙" w:hAnsi="TH SarabunIT๙" w:cs="TH SarabunIT๙"/>
          <w:cs/>
        </w:rPr>
        <w:tab/>
      </w:r>
      <w:r w:rsidRPr="005A641E">
        <w:rPr>
          <w:rFonts w:ascii="TH SarabunIT๙" w:hAnsi="TH SarabunIT๙" w:cs="TH SarabunIT๙"/>
          <w:cs/>
        </w:rPr>
        <w:tab/>
        <w:t xml:space="preserve">                                (</w:t>
      </w:r>
      <w:r w:rsidRPr="005A641E">
        <w:rPr>
          <w:rFonts w:ascii="TH SarabunIT๙" w:hAnsi="TH SarabunIT๙" w:cs="TH SarabunIT๙"/>
        </w:rPr>
        <w:t>………………………………………….</w:t>
      </w:r>
      <w:r w:rsidRPr="005A641E">
        <w:rPr>
          <w:rFonts w:ascii="TH SarabunIT๙" w:hAnsi="TH SarabunIT๙" w:cs="TH SarabunIT๙"/>
          <w:cs/>
        </w:rPr>
        <w:t>)</w:t>
      </w:r>
    </w:p>
    <w:p w14:paraId="449CE805" w14:textId="77777777" w:rsidR="00C122D7" w:rsidRPr="005A641E" w:rsidRDefault="00C122D7" w:rsidP="00C122D7">
      <w:pPr>
        <w:rPr>
          <w:rFonts w:ascii="TH SarabunIT๙" w:hAnsi="TH SarabunIT๙" w:cs="TH SarabunIT๙"/>
          <w:cs/>
        </w:rPr>
      </w:pPr>
      <w:r w:rsidRPr="005A641E">
        <w:rPr>
          <w:rFonts w:ascii="TH SarabunIT๙" w:hAnsi="TH SarabunIT๙" w:cs="TH SarabunIT๙"/>
          <w:cs/>
        </w:rPr>
        <w:tab/>
      </w:r>
      <w:r w:rsidRPr="005A641E">
        <w:rPr>
          <w:rFonts w:ascii="TH SarabunIT๙" w:hAnsi="TH SarabunIT๙" w:cs="TH SarabunIT๙"/>
          <w:cs/>
        </w:rPr>
        <w:tab/>
      </w:r>
      <w:r w:rsidRPr="005A641E">
        <w:rPr>
          <w:rFonts w:ascii="TH SarabunIT๙" w:hAnsi="TH SarabunIT๙" w:cs="TH SarabunIT๙"/>
          <w:cs/>
        </w:rPr>
        <w:tab/>
      </w:r>
      <w:r w:rsidRPr="005A641E">
        <w:rPr>
          <w:rFonts w:ascii="TH SarabunIT๙" w:hAnsi="TH SarabunIT๙" w:cs="TH SarabunIT๙"/>
          <w:cs/>
        </w:rPr>
        <w:tab/>
      </w:r>
      <w:r w:rsidRPr="005A641E">
        <w:rPr>
          <w:rFonts w:ascii="TH SarabunIT๙" w:hAnsi="TH SarabunIT๙" w:cs="TH SarabunIT๙"/>
          <w:cs/>
        </w:rPr>
        <w:tab/>
      </w:r>
      <w:r w:rsidRPr="005A641E">
        <w:rPr>
          <w:rFonts w:ascii="TH SarabunIT๙" w:hAnsi="TH SarabunIT๙" w:cs="TH SarabunIT๙"/>
          <w:cs/>
        </w:rPr>
        <w:tab/>
      </w:r>
      <w:r w:rsidRPr="005A641E">
        <w:rPr>
          <w:rFonts w:ascii="TH SarabunIT๙" w:hAnsi="TH SarabunIT๙" w:cs="TH SarabunIT๙"/>
          <w:cs/>
        </w:rPr>
        <w:tab/>
      </w:r>
      <w:r w:rsidRPr="005A641E">
        <w:rPr>
          <w:rFonts w:ascii="TH SarabunIT๙" w:hAnsi="TH SarabunIT๙" w:cs="TH SarabunIT๙"/>
          <w:cs/>
        </w:rPr>
        <w:tab/>
      </w:r>
      <w:r w:rsidRPr="005A641E">
        <w:rPr>
          <w:rFonts w:ascii="TH SarabunIT๙" w:hAnsi="TH SarabunIT๙" w:cs="TH SarabunIT๙"/>
          <w:cs/>
        </w:rPr>
        <w:tab/>
      </w:r>
      <w:r w:rsidRPr="005A641E">
        <w:rPr>
          <w:rFonts w:ascii="TH SarabunIT๙" w:hAnsi="TH SarabunIT๙" w:cs="TH SarabunIT๙"/>
          <w:cs/>
        </w:rPr>
        <w:tab/>
      </w:r>
      <w:r w:rsidRPr="005A641E">
        <w:rPr>
          <w:rFonts w:ascii="TH SarabunIT๙" w:hAnsi="TH SarabunIT๙" w:cs="TH SarabunIT๙"/>
          <w:cs/>
        </w:rPr>
        <w:tab/>
        <w:t xml:space="preserve">                ผู้อำนวยการโรงเรียน ...........................................................</w:t>
      </w:r>
    </w:p>
    <w:p w14:paraId="303F6C2C" w14:textId="57ED2889" w:rsidR="00C122D7" w:rsidRPr="00C122D7" w:rsidRDefault="00C122D7">
      <w:pPr>
        <w:rPr>
          <w:rFonts w:hint="cs"/>
        </w:rPr>
      </w:pPr>
      <w:r w:rsidRPr="005A641E">
        <w:rPr>
          <w:rFonts w:ascii="TH SarabunIT๙" w:hAnsi="TH SarabunIT๙" w:cs="TH SarabunIT๙"/>
          <w:cs/>
        </w:rPr>
        <w:t xml:space="preserve">    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 w:rsidRPr="005A641E">
        <w:rPr>
          <w:rFonts w:ascii="TH SarabunIT๙" w:hAnsi="TH SarabunIT๙" w:cs="TH SarabunIT๙"/>
          <w:cs/>
        </w:rPr>
        <w:t xml:space="preserve">  วันที่ ...... เดือน ..............................พ.ศ. </w:t>
      </w:r>
      <w:r w:rsidRPr="005A641E">
        <w:rPr>
          <w:rFonts w:ascii="TH SarabunIT๙" w:hAnsi="TH SarabunIT๙" w:cs="TH SarabunIT๙"/>
        </w:rPr>
        <w:t>256</w:t>
      </w:r>
      <w:r>
        <w:rPr>
          <w:rFonts w:ascii="TH SarabunIT๙" w:hAnsi="TH SarabunIT๙" w:cs="TH SarabunIT๙" w:hint="cs"/>
          <w:cs/>
        </w:rPr>
        <w:t>1</w:t>
      </w:r>
      <w:bookmarkStart w:id="0" w:name="_GoBack"/>
      <w:bookmarkEnd w:id="0"/>
    </w:p>
    <w:sectPr w:rsidR="00C122D7" w:rsidRPr="00C122D7" w:rsidSect="00C122D7">
      <w:pgSz w:w="16838" w:h="11906" w:orient="landscape" w:code="9"/>
      <w:pgMar w:top="810" w:right="1418" w:bottom="1701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2C"/>
    <w:rsid w:val="00217A2C"/>
    <w:rsid w:val="002272CF"/>
    <w:rsid w:val="00C1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E1F22"/>
  <w15:chartTrackingRefBased/>
  <w15:docId w15:val="{B7D85E67-FFD2-45EA-B44A-088DC9FB5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22D7"/>
    <w:pPr>
      <w:spacing w:before="240" w:after="0" w:line="440" w:lineRule="exact"/>
      <w:jc w:val="thaiDistribute"/>
    </w:pPr>
    <w:rPr>
      <w:rFonts w:ascii="Calibri" w:eastAsia="Calibri" w:hAnsi="Calibri" w:cs="Cordia New"/>
    </w:rPr>
  </w:style>
  <w:style w:type="paragraph" w:styleId="Heading1">
    <w:name w:val="heading 1"/>
    <w:basedOn w:val="Normal"/>
    <w:next w:val="Normal"/>
    <w:link w:val="Heading1Char"/>
    <w:qFormat/>
    <w:rsid w:val="00C122D7"/>
    <w:pPr>
      <w:keepNext/>
      <w:spacing w:before="0" w:line="240" w:lineRule="auto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122D7"/>
    <w:pPr>
      <w:keepNext/>
      <w:spacing w:before="0" w:line="240" w:lineRule="auto"/>
      <w:outlineLvl w:val="1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C122D7"/>
    <w:pPr>
      <w:keepNext/>
      <w:spacing w:before="0" w:line="240" w:lineRule="auto"/>
      <w:jc w:val="center"/>
      <w:outlineLvl w:val="2"/>
    </w:pPr>
    <w:rPr>
      <w:rFonts w:ascii="Angsana New" w:eastAsia="Times New Roman" w:hAnsi="Angsana New" w:cs="Angsana New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22D7"/>
    <w:rPr>
      <w:rFonts w:ascii="Angsana New" w:eastAsia="Times New Roman" w:hAnsi="Angsana New" w:cs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122D7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C122D7"/>
    <w:rPr>
      <w:rFonts w:ascii="Angsana New" w:eastAsia="Times New Roman" w:hAnsi="Angsana New" w:cs="Angsan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1187</Words>
  <Characters>6772</Characters>
  <Application>Microsoft Office Word</Application>
  <DocSecurity>0</DocSecurity>
  <Lines>56</Lines>
  <Paragraphs>15</Paragraphs>
  <ScaleCrop>false</ScaleCrop>
  <Company/>
  <LinksUpToDate>false</LinksUpToDate>
  <CharactersWithSpaces>7944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อภิชาติ หายแถลง</dc:creator>
  <cp:keywords/>
  <dc:description/>
  <cp:lastModifiedBy>อภิชาติ หายแถลง</cp:lastModifiedBy>
  <cp:revision>2</cp:revision>
  <dcterms:created xsi:type="dcterms:W3CDTF">2018-11-29T08:26:00Z</dcterms:created>
  <dcterms:modified xsi:type="dcterms:W3CDTF">2018-11-29T08:34:00Z</dcterms:modified>
</cp:coreProperties>
</file>